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401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3685"/>
        <w:gridCol w:w="1701"/>
        <w:gridCol w:w="1418"/>
      </w:tblGrid>
      <w:tr w:rsidR="000146B2" w:rsidRPr="000146B2" w:rsidTr="000146B2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专业方向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实验室团队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实验室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负责老师</w:t>
            </w:r>
          </w:p>
        </w:tc>
      </w:tr>
      <w:tr w:rsidR="000146B2" w:rsidRPr="000146B2" w:rsidTr="00C63991">
        <w:trPr>
          <w:trHeight w:val="358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木工、家具专业</w:t>
            </w:r>
          </w:p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（6个）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木材物理学实验室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森工楼502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赵广杰</w:t>
            </w:r>
            <w:proofErr w:type="gramEnd"/>
          </w:p>
        </w:tc>
      </w:tr>
      <w:tr w:rsidR="000146B2" w:rsidRPr="000146B2" w:rsidTr="00C63991">
        <w:trPr>
          <w:trHeight w:val="406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46B2" w:rsidRPr="000146B2" w:rsidRDefault="000146B2" w:rsidP="000146B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环保胶黏剂实验室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森工楼202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李建章</w:t>
            </w:r>
          </w:p>
        </w:tc>
      </w:tr>
      <w:tr w:rsidR="000146B2" w:rsidRPr="000146B2" w:rsidTr="000146B2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46B2" w:rsidRPr="000146B2" w:rsidRDefault="000146B2" w:rsidP="000146B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植源生物质</w:t>
            </w:r>
            <w:proofErr w:type="gramEnd"/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热处理实验室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森工楼506-507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伊松林</w:t>
            </w:r>
          </w:p>
        </w:tc>
      </w:tr>
      <w:tr w:rsidR="000146B2" w:rsidRPr="000146B2" w:rsidTr="00C63991">
        <w:trPr>
          <w:trHeight w:val="464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46B2" w:rsidRPr="000146B2" w:rsidRDefault="000146B2" w:rsidP="000146B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木材保护与改性实验室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实验楼504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曹金珍</w:t>
            </w:r>
          </w:p>
        </w:tc>
      </w:tr>
      <w:tr w:rsidR="000146B2" w:rsidRPr="000146B2" w:rsidTr="00C63991">
        <w:trPr>
          <w:trHeight w:val="414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46B2" w:rsidRPr="000146B2" w:rsidRDefault="000146B2" w:rsidP="000146B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家具制作实验室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森工楼120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张亚池</w:t>
            </w:r>
            <w:proofErr w:type="gramEnd"/>
          </w:p>
        </w:tc>
      </w:tr>
      <w:tr w:rsidR="000146B2" w:rsidRPr="000146B2" w:rsidTr="00C63991">
        <w:trPr>
          <w:trHeight w:val="405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46B2" w:rsidRPr="000146B2" w:rsidRDefault="000146B2" w:rsidP="000146B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AC0A1B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古典家具展览室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森工楼</w:t>
            </w:r>
            <w:r w:rsidR="00AC0A1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146B2" w:rsidRPr="000146B2" w:rsidTr="000146B2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包装专业</w:t>
            </w:r>
          </w:p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（1个）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包装材料及工艺实验室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森工楼213-214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方健</w:t>
            </w:r>
          </w:p>
        </w:tc>
      </w:tr>
      <w:tr w:rsidR="000146B2" w:rsidRPr="000146B2" w:rsidTr="000146B2"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林化和造纸方向（7个）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林木生物质资源利用与技术北京市重点实验室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实验楼503、507、510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孙润仓</w:t>
            </w:r>
            <w:proofErr w:type="gramEnd"/>
          </w:p>
        </w:tc>
      </w:tr>
      <w:tr w:rsidR="000146B2" w:rsidRPr="000146B2" w:rsidTr="00C63991">
        <w:trPr>
          <w:trHeight w:val="387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46B2" w:rsidRPr="000146B2" w:rsidRDefault="000146B2" w:rsidP="000146B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林木生物质资源与化学品实验室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森工楼402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许凤</w:t>
            </w:r>
          </w:p>
        </w:tc>
      </w:tr>
      <w:tr w:rsidR="000146B2" w:rsidRPr="000146B2" w:rsidTr="000146B2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46B2" w:rsidRPr="000146B2" w:rsidRDefault="000146B2" w:rsidP="000146B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生物制药与精细化工实验室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森工楼334-335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雷建都</w:t>
            </w:r>
          </w:p>
        </w:tc>
      </w:tr>
      <w:tr w:rsidR="000146B2" w:rsidRPr="000146B2" w:rsidTr="00C63991">
        <w:trPr>
          <w:trHeight w:val="473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46B2" w:rsidRPr="000146B2" w:rsidRDefault="000146B2" w:rsidP="000146B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生物燃料及精细化学品实验室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森工楼302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蒋建新</w:t>
            </w:r>
          </w:p>
        </w:tc>
      </w:tr>
      <w:tr w:rsidR="000146B2" w:rsidRPr="000146B2" w:rsidTr="000146B2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46B2" w:rsidRPr="000146B2" w:rsidRDefault="000146B2" w:rsidP="000146B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生物质能源与材料实验室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森工楼428-429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马明国</w:t>
            </w:r>
          </w:p>
        </w:tc>
      </w:tr>
      <w:tr w:rsidR="000146B2" w:rsidRPr="000146B2" w:rsidTr="000146B2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46B2" w:rsidRPr="000146B2" w:rsidRDefault="000146B2" w:rsidP="000146B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制浆造纸工艺实验室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森工楼107-109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赵强</w:t>
            </w:r>
          </w:p>
        </w:tc>
      </w:tr>
      <w:tr w:rsidR="000146B2" w:rsidRPr="000146B2" w:rsidTr="00C63991">
        <w:trPr>
          <w:trHeight w:val="385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46B2" w:rsidRPr="000146B2" w:rsidRDefault="000146B2" w:rsidP="000146B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纸张性能检测实验室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6B2" w:rsidRPr="000146B2" w:rsidRDefault="000146B2" w:rsidP="000146B2">
            <w:pPr>
              <w:widowControl/>
              <w:spacing w:line="19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14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森工楼209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46B2" w:rsidRPr="000146B2" w:rsidRDefault="000146B2" w:rsidP="000146B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CF009C" w:rsidRPr="000146B2" w:rsidRDefault="000146B2" w:rsidP="000146B2">
      <w:pPr>
        <w:jc w:val="center"/>
        <w:rPr>
          <w:rFonts w:asciiTheme="minorEastAsia" w:hAnsiTheme="minorEastAsia"/>
          <w:b/>
          <w:sz w:val="28"/>
          <w:szCs w:val="28"/>
        </w:rPr>
      </w:pPr>
      <w:bookmarkStart w:id="0" w:name="_GoBack"/>
      <w:bookmarkEnd w:id="0"/>
      <w:r>
        <w:rPr>
          <w:rFonts w:asciiTheme="minorEastAsia" w:hAnsiTheme="minorEastAsia" w:hint="eastAsia"/>
          <w:b/>
          <w:sz w:val="28"/>
          <w:szCs w:val="28"/>
        </w:rPr>
        <w:t>参观实验室信息</w:t>
      </w:r>
    </w:p>
    <w:sectPr w:rsidR="00CF009C" w:rsidRPr="000146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6B2"/>
    <w:rsid w:val="000146B2"/>
    <w:rsid w:val="000A52F7"/>
    <w:rsid w:val="005447BC"/>
    <w:rsid w:val="00AC0A1B"/>
    <w:rsid w:val="00C6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3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2015-06-09T14:05:00Z</dcterms:created>
  <dcterms:modified xsi:type="dcterms:W3CDTF">2015-06-09T14:10:00Z</dcterms:modified>
</cp:coreProperties>
</file>