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DD5" w:rsidRPr="001B0DD5" w:rsidRDefault="001B0DD5" w:rsidP="001B0DD5">
      <w:pPr>
        <w:spacing w:line="360" w:lineRule="auto"/>
        <w:rPr>
          <w:rFonts w:asciiTheme="minorEastAsia" w:eastAsiaTheme="minorEastAsia" w:hAnsiTheme="minorEastAsia"/>
          <w:b/>
          <w:sz w:val="28"/>
          <w:szCs w:val="28"/>
        </w:rPr>
      </w:pPr>
      <w:r w:rsidRPr="001B0DD5">
        <w:rPr>
          <w:rFonts w:asciiTheme="minorEastAsia" w:eastAsiaTheme="minorEastAsia" w:hAnsiTheme="minorEastAsia" w:hint="eastAsia"/>
          <w:b/>
          <w:sz w:val="28"/>
          <w:szCs w:val="28"/>
        </w:rPr>
        <w:t>家具设计总监</w:t>
      </w:r>
    </w:p>
    <w:p w:rsidR="001B0DD5" w:rsidRPr="001B0DD5" w:rsidRDefault="001B0DD5" w:rsidP="001B0DD5">
      <w:pPr>
        <w:widowControl/>
        <w:spacing w:line="360" w:lineRule="auto"/>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岗位职责</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1、负责家装项目的售前支持、</w:t>
      </w:r>
      <w:proofErr w:type="gramStart"/>
      <w:r w:rsidRPr="001B0DD5">
        <w:rPr>
          <w:rFonts w:asciiTheme="minorEastAsia" w:eastAsiaTheme="minorEastAsia" w:hAnsiTheme="minorEastAsia" w:cs="宋体" w:hint="eastAsia"/>
          <w:kern w:val="0"/>
          <w:szCs w:val="21"/>
        </w:rPr>
        <w:t>软装方案设计</w:t>
      </w:r>
      <w:proofErr w:type="gramEnd"/>
      <w:r w:rsidRPr="001B0DD5">
        <w:rPr>
          <w:rFonts w:asciiTheme="minorEastAsia" w:eastAsiaTheme="minorEastAsia" w:hAnsiTheme="minorEastAsia" w:cs="宋体" w:hint="eastAsia"/>
          <w:kern w:val="0"/>
          <w:szCs w:val="21"/>
        </w:rPr>
        <w:t xml:space="preserve">。 </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2、指导设计师团队完成家装概念设计、效果图设计。</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 xml:space="preserve">3、协调项目整个过程的设计工作，与客户沟通方案和各阶段图纸，完成各阶段的客户确认工作。 </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4、负责制定家装设计及项目</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岗位要求</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1、本科以上学历，室内设计或建筑装潢设计等相关专业毕业；</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r w:rsidRPr="001B0DD5">
        <w:rPr>
          <w:rFonts w:asciiTheme="minorEastAsia" w:eastAsiaTheme="minorEastAsia" w:hAnsiTheme="minorEastAsia" w:cs="宋体" w:hint="eastAsia"/>
          <w:kern w:val="0"/>
          <w:szCs w:val="21"/>
        </w:rPr>
        <w:t>、熟练运用专业软件，提案、手绘设计图</w:t>
      </w:r>
      <w:proofErr w:type="gramStart"/>
      <w:r w:rsidRPr="001B0DD5">
        <w:rPr>
          <w:rFonts w:asciiTheme="minorEastAsia" w:eastAsiaTheme="minorEastAsia" w:hAnsiTheme="minorEastAsia" w:cs="宋体" w:hint="eastAsia"/>
          <w:kern w:val="0"/>
          <w:szCs w:val="21"/>
        </w:rPr>
        <w:t>稿能力</w:t>
      </w:r>
      <w:proofErr w:type="gramEnd"/>
      <w:r w:rsidRPr="001B0DD5">
        <w:rPr>
          <w:rFonts w:asciiTheme="minorEastAsia" w:eastAsiaTheme="minorEastAsia" w:hAnsiTheme="minorEastAsia" w:cs="宋体" w:hint="eastAsia"/>
          <w:kern w:val="0"/>
          <w:szCs w:val="21"/>
        </w:rPr>
        <w:t>强，熟悉建筑设计规范；</w:t>
      </w:r>
    </w:p>
    <w:p w:rsidR="001B0DD5" w:rsidRDefault="001B0DD5" w:rsidP="001B0DD5">
      <w:pPr>
        <w:widowControl/>
        <w:spacing w:line="360" w:lineRule="auto"/>
        <w:ind w:left="48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r w:rsidRPr="001B0DD5">
        <w:rPr>
          <w:rFonts w:asciiTheme="minorEastAsia" w:eastAsiaTheme="minorEastAsia" w:hAnsiTheme="minorEastAsia" w:cs="宋体" w:hint="eastAsia"/>
          <w:kern w:val="0"/>
          <w:szCs w:val="21"/>
        </w:rPr>
        <w:t>、能独立进行方案及施工图绘制，并熟练的进行深化方案、效果图设计及施工图设计；</w:t>
      </w:r>
    </w:p>
    <w:p w:rsidR="001B0DD5" w:rsidRDefault="001B0DD5" w:rsidP="001B0DD5">
      <w:pPr>
        <w:widowControl/>
        <w:spacing w:line="360" w:lineRule="auto"/>
        <w:ind w:left="480"/>
        <w:jc w:val="left"/>
        <w:rPr>
          <w:rFonts w:asciiTheme="minorEastAsia" w:eastAsiaTheme="minorEastAsia" w:hAnsiTheme="minorEastAsia" w:cs="宋体"/>
          <w:kern w:val="0"/>
          <w:szCs w:val="21"/>
        </w:rPr>
      </w:pPr>
    </w:p>
    <w:p w:rsidR="001B0DD5" w:rsidRPr="001B0DD5" w:rsidRDefault="001B0DD5" w:rsidP="001B0DD5">
      <w:pPr>
        <w:spacing w:line="360" w:lineRule="auto"/>
        <w:rPr>
          <w:rFonts w:asciiTheme="minorEastAsia" w:eastAsiaTheme="minorEastAsia" w:hAnsiTheme="minorEastAsia"/>
          <w:b/>
          <w:sz w:val="28"/>
          <w:szCs w:val="28"/>
        </w:rPr>
      </w:pPr>
      <w:r w:rsidRPr="001B0DD5">
        <w:rPr>
          <w:rFonts w:asciiTheme="minorEastAsia" w:eastAsiaTheme="minorEastAsia" w:hAnsiTheme="minorEastAsia" w:hint="eastAsia"/>
          <w:b/>
          <w:sz w:val="28"/>
          <w:szCs w:val="28"/>
        </w:rPr>
        <w:t>包装工程设计师</w:t>
      </w:r>
    </w:p>
    <w:p w:rsidR="001B0DD5" w:rsidRPr="001B0DD5" w:rsidRDefault="001B0DD5" w:rsidP="004F7155">
      <w:pPr>
        <w:widowControl/>
        <w:spacing w:line="360" w:lineRule="auto"/>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 xml:space="preserve">岗位职责: </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1.根据客户要求，设计出图、包括平面设计和结构设计打样；</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2.要求本科以上学历，应届毕业生；</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3.有工作经验者，薪资面议；</w:t>
      </w:r>
    </w:p>
    <w:p w:rsidR="001B0DD5" w:rsidRP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4.熟练掌握设计类相关软件；</w:t>
      </w:r>
    </w:p>
    <w:p w:rsidR="001B0DD5" w:rsidRDefault="001B0DD5" w:rsidP="001B0DD5">
      <w:pPr>
        <w:widowControl/>
        <w:spacing w:line="360" w:lineRule="auto"/>
        <w:ind w:left="480"/>
        <w:jc w:val="left"/>
        <w:rPr>
          <w:rFonts w:asciiTheme="minorEastAsia" w:eastAsiaTheme="minorEastAsia" w:hAnsiTheme="minorEastAsia" w:cs="宋体"/>
          <w:kern w:val="0"/>
          <w:szCs w:val="21"/>
        </w:rPr>
      </w:pPr>
      <w:r w:rsidRPr="001B0DD5">
        <w:rPr>
          <w:rFonts w:asciiTheme="minorEastAsia" w:eastAsiaTheme="minorEastAsia" w:hAnsiTheme="minorEastAsia" w:cs="宋体" w:hint="eastAsia"/>
          <w:kern w:val="0"/>
          <w:szCs w:val="21"/>
        </w:rPr>
        <w:t>5.包装工程类、印刷类相关专业优先。</w:t>
      </w:r>
    </w:p>
    <w:p w:rsidR="00504F3B" w:rsidRDefault="00504F3B" w:rsidP="001B0DD5">
      <w:pPr>
        <w:widowControl/>
        <w:spacing w:line="360" w:lineRule="auto"/>
        <w:ind w:left="480"/>
        <w:jc w:val="left"/>
        <w:rPr>
          <w:rFonts w:asciiTheme="minorEastAsia" w:eastAsiaTheme="minorEastAsia" w:hAnsiTheme="minorEastAsia" w:cs="宋体"/>
          <w:kern w:val="0"/>
          <w:szCs w:val="21"/>
        </w:rPr>
      </w:pPr>
    </w:p>
    <w:p w:rsidR="00504F3B" w:rsidRPr="00504F3B" w:rsidRDefault="00504F3B" w:rsidP="00504F3B">
      <w:pPr>
        <w:spacing w:line="360" w:lineRule="auto"/>
        <w:rPr>
          <w:rFonts w:asciiTheme="minorEastAsia" w:eastAsiaTheme="minorEastAsia" w:hAnsiTheme="minorEastAsia"/>
          <w:b/>
          <w:sz w:val="28"/>
          <w:szCs w:val="28"/>
        </w:rPr>
      </w:pPr>
      <w:r w:rsidRPr="00504F3B">
        <w:rPr>
          <w:rFonts w:asciiTheme="minorEastAsia" w:eastAsiaTheme="minorEastAsia" w:hAnsiTheme="minorEastAsia" w:hint="eastAsia"/>
          <w:b/>
          <w:sz w:val="28"/>
          <w:szCs w:val="28"/>
        </w:rPr>
        <w:t>高端家居销售顾问</w:t>
      </w:r>
    </w:p>
    <w:p w:rsidR="00504F3B" w:rsidRPr="00504F3B" w:rsidRDefault="00504F3B" w:rsidP="00504F3B">
      <w:pPr>
        <w:widowControl/>
        <w:spacing w:line="360" w:lineRule="auto"/>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岗位职责：</w:t>
      </w:r>
    </w:p>
    <w:p w:rsidR="00504F3B" w:rsidRPr="00504F3B" w:rsidRDefault="00504F3B" w:rsidP="00504F3B">
      <w:pPr>
        <w:widowControl/>
        <w:spacing w:line="360" w:lineRule="auto"/>
        <w:ind w:left="480"/>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1.负责顾客家居方案整体销售工作；</w:t>
      </w:r>
    </w:p>
    <w:p w:rsidR="00504F3B" w:rsidRPr="00504F3B" w:rsidRDefault="00504F3B" w:rsidP="00504F3B">
      <w:pPr>
        <w:widowControl/>
        <w:spacing w:line="360" w:lineRule="auto"/>
        <w:ind w:left="480"/>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2.熟悉公司产品品牌、价格、特点等专业知识，了解公司的销售流程；</w:t>
      </w:r>
    </w:p>
    <w:p w:rsidR="00504F3B" w:rsidRPr="00504F3B" w:rsidRDefault="00504F3B" w:rsidP="00504F3B">
      <w:pPr>
        <w:widowControl/>
        <w:spacing w:line="360" w:lineRule="auto"/>
        <w:ind w:left="480"/>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3.负责客户信息的收集与整理；</w:t>
      </w:r>
    </w:p>
    <w:p w:rsidR="00504F3B" w:rsidRPr="00504F3B" w:rsidRDefault="00504F3B" w:rsidP="00504F3B">
      <w:pPr>
        <w:widowControl/>
        <w:spacing w:line="360" w:lineRule="auto"/>
        <w:ind w:left="480"/>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4.完成上级领导交办的其他工作。</w:t>
      </w:r>
    </w:p>
    <w:p w:rsidR="00504F3B" w:rsidRPr="00504F3B" w:rsidRDefault="00504F3B" w:rsidP="00504F3B">
      <w:pPr>
        <w:widowControl/>
        <w:spacing w:line="360" w:lineRule="auto"/>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任职要求：</w:t>
      </w:r>
    </w:p>
    <w:p w:rsidR="00504F3B" w:rsidRPr="00504F3B" w:rsidRDefault="00504F3B" w:rsidP="00504F3B">
      <w:pPr>
        <w:widowControl/>
        <w:spacing w:line="360" w:lineRule="auto"/>
        <w:ind w:left="480"/>
        <w:jc w:val="left"/>
        <w:rPr>
          <w:rFonts w:asciiTheme="minorEastAsia" w:eastAsiaTheme="minorEastAsia" w:hAnsiTheme="minorEastAsia" w:cs="宋体"/>
          <w:kern w:val="0"/>
          <w:szCs w:val="21"/>
        </w:rPr>
      </w:pPr>
      <w:r w:rsidRPr="00504F3B">
        <w:rPr>
          <w:rFonts w:asciiTheme="minorEastAsia" w:eastAsiaTheme="minorEastAsia" w:hAnsiTheme="minorEastAsia" w:cs="宋体" w:hint="eastAsia"/>
          <w:kern w:val="0"/>
          <w:szCs w:val="21"/>
        </w:rPr>
        <w:t>1.大专以上学历，形象气质佳；</w:t>
      </w:r>
    </w:p>
    <w:p w:rsidR="00504F3B" w:rsidRPr="00504F3B" w:rsidRDefault="00504F3B" w:rsidP="00504F3B">
      <w:pPr>
        <w:widowControl/>
        <w:spacing w:line="360" w:lineRule="auto"/>
        <w:ind w:left="48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r w:rsidRPr="00504F3B">
        <w:rPr>
          <w:rFonts w:asciiTheme="minorEastAsia" w:eastAsiaTheme="minorEastAsia" w:hAnsiTheme="minorEastAsia" w:cs="宋体" w:hint="eastAsia"/>
          <w:kern w:val="0"/>
          <w:szCs w:val="21"/>
        </w:rPr>
        <w:t>.熟悉奢侈品销售渠道</w:t>
      </w:r>
      <w:proofErr w:type="gramStart"/>
      <w:r w:rsidRPr="00504F3B">
        <w:rPr>
          <w:rFonts w:asciiTheme="minorEastAsia" w:eastAsiaTheme="minorEastAsia" w:hAnsiTheme="minorEastAsia" w:cs="宋体" w:hint="eastAsia"/>
          <w:kern w:val="0"/>
          <w:szCs w:val="21"/>
        </w:rPr>
        <w:t>盒消费</w:t>
      </w:r>
      <w:proofErr w:type="gramEnd"/>
      <w:r w:rsidRPr="00504F3B">
        <w:rPr>
          <w:rFonts w:asciiTheme="minorEastAsia" w:eastAsiaTheme="minorEastAsia" w:hAnsiTheme="minorEastAsia" w:cs="宋体" w:hint="eastAsia"/>
          <w:kern w:val="0"/>
          <w:szCs w:val="21"/>
        </w:rPr>
        <w:t>人群特性，熟悉国内外高端家具市场者优先；</w:t>
      </w:r>
    </w:p>
    <w:p w:rsidR="00504F3B" w:rsidRDefault="00504F3B" w:rsidP="00504F3B">
      <w:pPr>
        <w:widowControl/>
        <w:spacing w:line="360" w:lineRule="auto"/>
        <w:ind w:left="48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3</w:t>
      </w:r>
      <w:r w:rsidRPr="00504F3B">
        <w:rPr>
          <w:rFonts w:asciiTheme="minorEastAsia" w:eastAsiaTheme="minorEastAsia" w:hAnsiTheme="minorEastAsia" w:cs="宋体" w:hint="eastAsia"/>
          <w:kern w:val="0"/>
          <w:szCs w:val="21"/>
        </w:rPr>
        <w:t>.普通话标准，具备良好的谈判、沟通能力，能承受较高强度的工作压力，有较强的服务意识</w:t>
      </w:r>
    </w:p>
    <w:p w:rsidR="004F7155" w:rsidRPr="004F7155" w:rsidRDefault="004F7155" w:rsidP="00796A3D">
      <w:pPr>
        <w:widowControl/>
        <w:spacing w:line="360" w:lineRule="auto"/>
        <w:jc w:val="left"/>
        <w:rPr>
          <w:rFonts w:asciiTheme="minorEastAsia" w:eastAsiaTheme="minorEastAsia" w:hAnsiTheme="minorEastAsia" w:cs="宋体"/>
          <w:kern w:val="0"/>
          <w:szCs w:val="21"/>
        </w:rPr>
      </w:pPr>
    </w:p>
    <w:p w:rsidR="004F7155" w:rsidRPr="004F7155" w:rsidRDefault="004F7155" w:rsidP="004F7155">
      <w:pPr>
        <w:widowControl/>
        <w:spacing w:line="360" w:lineRule="auto"/>
        <w:jc w:val="left"/>
        <w:rPr>
          <w:rFonts w:asciiTheme="minorEastAsia" w:eastAsiaTheme="minorEastAsia" w:hAnsiTheme="minorEastAsia"/>
          <w:b/>
          <w:sz w:val="28"/>
          <w:szCs w:val="28"/>
        </w:rPr>
      </w:pPr>
      <w:r w:rsidRPr="004F7155">
        <w:rPr>
          <w:rFonts w:asciiTheme="minorEastAsia" w:eastAsiaTheme="minorEastAsia" w:hAnsiTheme="minorEastAsia" w:hint="eastAsia"/>
          <w:b/>
          <w:sz w:val="28"/>
          <w:szCs w:val="28"/>
        </w:rPr>
        <w:t>美编/设计/美工（ 实习 ）</w:t>
      </w:r>
    </w:p>
    <w:p w:rsidR="00796A3D" w:rsidRDefault="004F7155" w:rsidP="00796A3D">
      <w:pPr>
        <w:widowControl/>
        <w:spacing w:line="360" w:lineRule="auto"/>
        <w:jc w:val="left"/>
        <w:rPr>
          <w:rFonts w:asciiTheme="minorEastAsia" w:eastAsiaTheme="minorEastAsia" w:hAnsiTheme="minorEastAsia" w:hint="eastAsia"/>
          <w:szCs w:val="21"/>
        </w:rPr>
      </w:pPr>
      <w:r w:rsidRPr="00CB0F81">
        <w:rPr>
          <w:rFonts w:asciiTheme="minorEastAsia" w:eastAsiaTheme="minorEastAsia" w:hAnsiTheme="minorEastAsia" w:hint="eastAsia"/>
          <w:szCs w:val="21"/>
        </w:rPr>
        <w:t>岗位职责：</w:t>
      </w:r>
      <w:r w:rsidRPr="00CB0F81">
        <w:rPr>
          <w:rFonts w:asciiTheme="minorEastAsia" w:eastAsiaTheme="minorEastAsia" w:hAnsiTheme="minorEastAsia" w:hint="eastAsia"/>
          <w:szCs w:val="21"/>
        </w:rPr>
        <w:br/>
        <w:t>1、负责网站的设计/平面创意设计美术工作；</w:t>
      </w:r>
      <w:r w:rsidRPr="00CB0F81">
        <w:rPr>
          <w:rFonts w:asciiTheme="minorEastAsia" w:eastAsiaTheme="minorEastAsia" w:hAnsiTheme="minorEastAsia" w:hint="eastAsia"/>
          <w:szCs w:val="21"/>
        </w:rPr>
        <w:br/>
        <w:t>2、市场及运营所需要的美术相关内容制作；</w:t>
      </w:r>
      <w:r w:rsidRPr="00CB0F81">
        <w:rPr>
          <w:rFonts w:asciiTheme="minorEastAsia" w:eastAsiaTheme="minorEastAsia" w:hAnsiTheme="minorEastAsia" w:hint="eastAsia"/>
          <w:szCs w:val="21"/>
        </w:rPr>
        <w:br/>
        <w:t>3、活动背景板、广告等设计</w:t>
      </w:r>
      <w:r w:rsidRPr="00CB0F81">
        <w:rPr>
          <w:rFonts w:asciiTheme="minorEastAsia" w:eastAsiaTheme="minorEastAsia" w:hAnsiTheme="minorEastAsia" w:hint="eastAsia"/>
          <w:szCs w:val="21"/>
        </w:rPr>
        <w:br/>
        <w:t>4、根据项目需求，按策划方案，转化为漫画呈现形式。</w:t>
      </w:r>
      <w:r w:rsidRPr="00CB0F81">
        <w:rPr>
          <w:rFonts w:asciiTheme="minorEastAsia" w:eastAsiaTheme="minorEastAsia" w:hAnsiTheme="minorEastAsia" w:hint="eastAsia"/>
          <w:szCs w:val="21"/>
        </w:rPr>
        <w:br/>
        <w:t>岗位要求：</w:t>
      </w:r>
      <w:r w:rsidRPr="00CB0F81">
        <w:rPr>
          <w:rFonts w:asciiTheme="minorEastAsia" w:eastAsiaTheme="minorEastAsia" w:hAnsiTheme="minorEastAsia" w:hint="eastAsia"/>
          <w:szCs w:val="21"/>
        </w:rPr>
        <w:br/>
        <w:t>1、美术、</w:t>
      </w:r>
      <w:proofErr w:type="gramStart"/>
      <w:r w:rsidRPr="00CB0F81">
        <w:rPr>
          <w:rFonts w:asciiTheme="minorEastAsia" w:eastAsiaTheme="minorEastAsia" w:hAnsiTheme="minorEastAsia" w:hint="eastAsia"/>
          <w:szCs w:val="21"/>
        </w:rPr>
        <w:t>动漫或</w:t>
      </w:r>
      <w:proofErr w:type="gramEnd"/>
      <w:r w:rsidRPr="00CB0F81">
        <w:rPr>
          <w:rFonts w:asciiTheme="minorEastAsia" w:eastAsiaTheme="minorEastAsia" w:hAnsiTheme="minorEastAsia" w:hint="eastAsia"/>
          <w:szCs w:val="21"/>
        </w:rPr>
        <w:t>相关专业大四在校学生，绘画基础扎实。</w:t>
      </w:r>
      <w:r w:rsidRPr="00CB0F81">
        <w:rPr>
          <w:rFonts w:asciiTheme="minorEastAsia" w:eastAsiaTheme="minorEastAsia" w:hAnsiTheme="minorEastAsia" w:hint="eastAsia"/>
          <w:szCs w:val="21"/>
        </w:rPr>
        <w:br/>
        <w:t>2、有深厚的手绘和电脑绘画功底，能画各类图书的插画配图；</w:t>
      </w:r>
      <w:r w:rsidRPr="00CB0F81">
        <w:rPr>
          <w:rFonts w:asciiTheme="minorEastAsia" w:eastAsiaTheme="minorEastAsia" w:hAnsiTheme="minorEastAsia" w:hint="eastAsia"/>
          <w:szCs w:val="21"/>
        </w:rPr>
        <w:br/>
        <w:t>3、熟练使用电脑绘画软件；</w:t>
      </w:r>
    </w:p>
    <w:p w:rsidR="00796A3D" w:rsidRPr="00CF644E" w:rsidRDefault="004F7155" w:rsidP="00796A3D">
      <w:pPr>
        <w:widowControl/>
        <w:spacing w:line="360" w:lineRule="auto"/>
        <w:jc w:val="left"/>
        <w:rPr>
          <w:rFonts w:asciiTheme="minorEastAsia" w:eastAsiaTheme="minorEastAsia" w:hAnsiTheme="minorEastAsia"/>
          <w:b/>
          <w:sz w:val="28"/>
          <w:szCs w:val="28"/>
        </w:rPr>
      </w:pPr>
      <w:r w:rsidRPr="00CB0F81">
        <w:rPr>
          <w:rFonts w:asciiTheme="minorEastAsia" w:eastAsiaTheme="minorEastAsia" w:hAnsiTheme="minorEastAsia" w:hint="eastAsia"/>
          <w:szCs w:val="21"/>
        </w:rPr>
        <w:br/>
      </w:r>
      <w:r w:rsidR="00796A3D" w:rsidRPr="00CF644E">
        <w:rPr>
          <w:rFonts w:asciiTheme="minorEastAsia" w:eastAsiaTheme="minorEastAsia" w:hAnsiTheme="minorEastAsia" w:hint="eastAsia"/>
          <w:b/>
          <w:sz w:val="28"/>
          <w:szCs w:val="28"/>
        </w:rPr>
        <w:t>研发设计师</w:t>
      </w:r>
    </w:p>
    <w:p w:rsidR="00796A3D" w:rsidRDefault="00796A3D" w:rsidP="00796A3D">
      <w:pPr>
        <w:pStyle w:val="a6"/>
        <w:spacing w:before="0" w:beforeAutospacing="0" w:after="0" w:afterAutospacing="0" w:line="360" w:lineRule="auto"/>
        <w:rPr>
          <w:rFonts w:asciiTheme="minorEastAsia" w:eastAsiaTheme="minorEastAsia" w:hAnsiTheme="minorEastAsia"/>
          <w:sz w:val="21"/>
          <w:szCs w:val="21"/>
        </w:rPr>
      </w:pPr>
      <w:r w:rsidRPr="00CF644E">
        <w:rPr>
          <w:rFonts w:asciiTheme="minorEastAsia" w:eastAsiaTheme="minorEastAsia" w:hAnsiTheme="minorEastAsia" w:hint="eastAsia"/>
          <w:sz w:val="21"/>
          <w:szCs w:val="21"/>
        </w:rPr>
        <w:t>岗位职责：</w:t>
      </w:r>
      <w:r w:rsidRPr="00CF644E">
        <w:rPr>
          <w:rFonts w:asciiTheme="minorEastAsia" w:eastAsiaTheme="minorEastAsia" w:hAnsiTheme="minorEastAsia" w:hint="eastAsia"/>
          <w:sz w:val="21"/>
          <w:szCs w:val="21"/>
        </w:rPr>
        <w:br/>
        <w:t>1、 负责公司室内装饰设计新产品的研发、管理、审核；</w:t>
      </w:r>
      <w:r w:rsidRPr="00CF644E">
        <w:rPr>
          <w:rFonts w:asciiTheme="minorEastAsia" w:eastAsiaTheme="minorEastAsia" w:hAnsiTheme="minorEastAsia" w:hint="eastAsia"/>
          <w:sz w:val="21"/>
          <w:szCs w:val="21"/>
        </w:rPr>
        <w:br/>
        <w:t>2、 根据开发进度制定精装</w:t>
      </w:r>
      <w:proofErr w:type="gramStart"/>
      <w:r w:rsidRPr="00CF644E">
        <w:rPr>
          <w:rFonts w:asciiTheme="minorEastAsia" w:eastAsiaTheme="minorEastAsia" w:hAnsiTheme="minorEastAsia" w:hint="eastAsia"/>
          <w:sz w:val="21"/>
          <w:szCs w:val="21"/>
        </w:rPr>
        <w:t>修设计</w:t>
      </w:r>
      <w:proofErr w:type="gramEnd"/>
      <w:r w:rsidRPr="00CF644E">
        <w:rPr>
          <w:rFonts w:asciiTheme="minorEastAsia" w:eastAsiaTheme="minorEastAsia" w:hAnsiTheme="minorEastAsia" w:hint="eastAsia"/>
          <w:sz w:val="21"/>
          <w:szCs w:val="21"/>
        </w:rPr>
        <w:t>计划，协助采购完成精装</w:t>
      </w:r>
      <w:proofErr w:type="gramStart"/>
      <w:r w:rsidRPr="00CF644E">
        <w:rPr>
          <w:rFonts w:asciiTheme="minorEastAsia" w:eastAsiaTheme="minorEastAsia" w:hAnsiTheme="minorEastAsia" w:hint="eastAsia"/>
          <w:sz w:val="21"/>
          <w:szCs w:val="21"/>
        </w:rPr>
        <w:t>修材料</w:t>
      </w:r>
      <w:proofErr w:type="gramEnd"/>
      <w:r w:rsidRPr="00CF644E">
        <w:rPr>
          <w:rFonts w:asciiTheme="minorEastAsia" w:eastAsiaTheme="minorEastAsia" w:hAnsiTheme="minorEastAsia" w:hint="eastAsia"/>
          <w:sz w:val="21"/>
          <w:szCs w:val="21"/>
        </w:rPr>
        <w:t>选型工作；</w:t>
      </w:r>
      <w:r w:rsidRPr="00CF644E">
        <w:rPr>
          <w:rFonts w:asciiTheme="minorEastAsia" w:eastAsiaTheme="minorEastAsia" w:hAnsiTheme="minorEastAsia" w:hint="eastAsia"/>
          <w:sz w:val="21"/>
          <w:szCs w:val="21"/>
        </w:rPr>
        <w:br/>
        <w:t>3、 协助公司进行精装</w:t>
      </w:r>
      <w:proofErr w:type="gramStart"/>
      <w:r w:rsidRPr="00CF644E">
        <w:rPr>
          <w:rFonts w:asciiTheme="minorEastAsia" w:eastAsiaTheme="minorEastAsia" w:hAnsiTheme="minorEastAsia" w:hint="eastAsia"/>
          <w:sz w:val="21"/>
          <w:szCs w:val="21"/>
        </w:rPr>
        <w:t>修设计</w:t>
      </w:r>
      <w:proofErr w:type="gramEnd"/>
      <w:r w:rsidRPr="00CF644E">
        <w:rPr>
          <w:rFonts w:asciiTheme="minorEastAsia" w:eastAsiaTheme="minorEastAsia" w:hAnsiTheme="minorEastAsia" w:hint="eastAsia"/>
          <w:sz w:val="21"/>
          <w:szCs w:val="21"/>
        </w:rPr>
        <w:t>专业技术决策、研发及标准化工作流程；</w:t>
      </w:r>
      <w:r w:rsidRPr="00CF644E">
        <w:rPr>
          <w:rFonts w:asciiTheme="minorEastAsia" w:eastAsiaTheme="minorEastAsia" w:hAnsiTheme="minorEastAsia" w:hint="eastAsia"/>
          <w:sz w:val="21"/>
          <w:szCs w:val="21"/>
        </w:rPr>
        <w:br/>
        <w:t>4、 负责执行公司对项目的专业技术决策，建立精装</w:t>
      </w:r>
      <w:proofErr w:type="gramStart"/>
      <w:r w:rsidRPr="00CF644E">
        <w:rPr>
          <w:rFonts w:asciiTheme="minorEastAsia" w:eastAsiaTheme="minorEastAsia" w:hAnsiTheme="minorEastAsia" w:hint="eastAsia"/>
          <w:sz w:val="21"/>
          <w:szCs w:val="21"/>
        </w:rPr>
        <w:t>修专业</w:t>
      </w:r>
      <w:proofErr w:type="gramEnd"/>
      <w:r w:rsidRPr="00CF644E">
        <w:rPr>
          <w:rFonts w:asciiTheme="minorEastAsia" w:eastAsiaTheme="minorEastAsia" w:hAnsiTheme="minorEastAsia" w:hint="eastAsia"/>
          <w:sz w:val="21"/>
          <w:szCs w:val="21"/>
        </w:rPr>
        <w:t>信息库；</w:t>
      </w:r>
      <w:r w:rsidRPr="00CF644E">
        <w:rPr>
          <w:rFonts w:asciiTheme="minorEastAsia" w:eastAsiaTheme="minorEastAsia" w:hAnsiTheme="minorEastAsia" w:hint="eastAsia"/>
          <w:sz w:val="21"/>
          <w:szCs w:val="21"/>
        </w:rPr>
        <w:br/>
        <w:t>5、 完成公司安排的设计相关的工作。</w:t>
      </w:r>
      <w:r w:rsidRPr="00CF644E">
        <w:rPr>
          <w:rFonts w:asciiTheme="minorEastAsia" w:eastAsiaTheme="minorEastAsia" w:hAnsiTheme="minorEastAsia" w:hint="eastAsia"/>
          <w:sz w:val="21"/>
          <w:szCs w:val="21"/>
        </w:rPr>
        <w:br/>
        <w:t>岗位要求：</w:t>
      </w:r>
      <w:r w:rsidRPr="00CF644E">
        <w:rPr>
          <w:rFonts w:asciiTheme="minorEastAsia" w:eastAsiaTheme="minorEastAsia" w:hAnsiTheme="minorEastAsia" w:hint="eastAsia"/>
          <w:sz w:val="21"/>
          <w:szCs w:val="21"/>
        </w:rPr>
        <w:br/>
        <w:t>1、有自己独特的设计理念，并能通过设计作品很好的展现；</w:t>
      </w:r>
      <w:r w:rsidRPr="00CF644E">
        <w:rPr>
          <w:rFonts w:asciiTheme="minorEastAsia" w:eastAsiaTheme="minorEastAsia" w:hAnsiTheme="minorEastAsia" w:hint="eastAsia"/>
          <w:sz w:val="21"/>
          <w:szCs w:val="21"/>
        </w:rPr>
        <w:br/>
        <w:t>2、对设计风格、潮流趋势把控准确，能独立完成全套室内软、硬设计；</w:t>
      </w:r>
      <w:r w:rsidRPr="00CF644E">
        <w:rPr>
          <w:rFonts w:asciiTheme="minorEastAsia" w:eastAsiaTheme="minorEastAsia" w:hAnsiTheme="minorEastAsia" w:hint="eastAsia"/>
          <w:sz w:val="21"/>
          <w:szCs w:val="21"/>
        </w:rPr>
        <w:br/>
        <w:t>3、对装修风格和市场主流客户的需求有自己的研究，能研发新的设计产品，通过设计理念引导客户消费；</w:t>
      </w:r>
    </w:p>
    <w:p w:rsidR="001B0DD5" w:rsidRPr="00796A3D" w:rsidRDefault="001B0DD5" w:rsidP="00504F3B">
      <w:pPr>
        <w:pStyle w:val="a6"/>
        <w:spacing w:before="0" w:beforeAutospacing="0" w:after="0" w:afterAutospacing="0" w:line="360" w:lineRule="auto"/>
        <w:rPr>
          <w:rFonts w:asciiTheme="minorEastAsia" w:eastAsiaTheme="minorEastAsia" w:hAnsiTheme="minorEastAsia"/>
          <w:szCs w:val="21"/>
        </w:rPr>
      </w:pPr>
    </w:p>
    <w:p w:rsidR="00504F3B" w:rsidRDefault="00504F3B" w:rsidP="00504F3B">
      <w:pPr>
        <w:widowControl/>
        <w:spacing w:line="360" w:lineRule="auto"/>
        <w:jc w:val="left"/>
        <w:rPr>
          <w:rFonts w:asciiTheme="minorEastAsia" w:eastAsiaTheme="minorEastAsia" w:hAnsiTheme="minorEastAsia"/>
          <w:b/>
          <w:sz w:val="28"/>
          <w:szCs w:val="28"/>
        </w:rPr>
      </w:pPr>
      <w:r w:rsidRPr="00504F3B">
        <w:rPr>
          <w:rFonts w:asciiTheme="minorEastAsia" w:eastAsiaTheme="minorEastAsia" w:hAnsiTheme="minorEastAsia" w:hint="eastAsia"/>
          <w:b/>
          <w:sz w:val="28"/>
          <w:szCs w:val="28"/>
        </w:rPr>
        <w:t>材料工程师</w:t>
      </w:r>
    </w:p>
    <w:p w:rsidR="00504F3B" w:rsidRDefault="00504F3B" w:rsidP="00504F3B">
      <w:pPr>
        <w:pStyle w:val="a6"/>
        <w:spacing w:before="0" w:beforeAutospacing="0" w:after="0" w:afterAutospacing="0" w:line="360" w:lineRule="auto"/>
        <w:rPr>
          <w:rFonts w:asciiTheme="minorEastAsia" w:eastAsiaTheme="minorEastAsia" w:hAnsiTheme="minorEastAsia"/>
          <w:sz w:val="21"/>
          <w:szCs w:val="21"/>
        </w:rPr>
      </w:pPr>
      <w:r w:rsidRPr="00504F3B">
        <w:rPr>
          <w:rFonts w:asciiTheme="minorEastAsia" w:eastAsiaTheme="minorEastAsia" w:hAnsiTheme="minorEastAsia" w:hint="eastAsia"/>
          <w:sz w:val="21"/>
          <w:szCs w:val="21"/>
        </w:rPr>
        <w:lastRenderedPageBreak/>
        <w:t>岗位职责：</w:t>
      </w:r>
      <w:r w:rsidRPr="00504F3B">
        <w:rPr>
          <w:rFonts w:asciiTheme="minorEastAsia" w:eastAsiaTheme="minorEastAsia" w:hAnsiTheme="minorEastAsia" w:hint="eastAsia"/>
          <w:sz w:val="21"/>
          <w:szCs w:val="21"/>
        </w:rPr>
        <w:br/>
        <w:t>1、根据产品交付方案的要求，及时跟踪产品的进展情况。</w:t>
      </w:r>
      <w:r w:rsidRPr="00504F3B">
        <w:rPr>
          <w:rFonts w:asciiTheme="minorEastAsia" w:eastAsiaTheme="minorEastAsia" w:hAnsiTheme="minorEastAsia" w:hint="eastAsia"/>
          <w:sz w:val="21"/>
          <w:szCs w:val="21"/>
        </w:rPr>
        <w:br/>
        <w:t>2、负责公司新产品工艺的市场调研与开发。</w:t>
      </w:r>
      <w:r w:rsidRPr="00504F3B">
        <w:rPr>
          <w:rFonts w:asciiTheme="minorEastAsia" w:eastAsiaTheme="minorEastAsia" w:hAnsiTheme="minorEastAsia" w:hint="eastAsia"/>
          <w:sz w:val="21"/>
          <w:szCs w:val="21"/>
        </w:rPr>
        <w:br/>
        <w:t>3、负责与部门其他人员合作撰写相关产品专利。</w:t>
      </w:r>
      <w:r w:rsidRPr="00504F3B">
        <w:rPr>
          <w:rFonts w:asciiTheme="minorEastAsia" w:eastAsiaTheme="minorEastAsia" w:hAnsiTheme="minorEastAsia" w:hint="eastAsia"/>
          <w:sz w:val="21"/>
          <w:szCs w:val="21"/>
        </w:rPr>
        <w:br/>
        <w:t>4、协助管理公司质量管理体系。</w:t>
      </w:r>
      <w:r w:rsidRPr="00504F3B">
        <w:rPr>
          <w:rFonts w:asciiTheme="minorEastAsia" w:eastAsiaTheme="minorEastAsia" w:hAnsiTheme="minorEastAsia" w:hint="eastAsia"/>
          <w:sz w:val="21"/>
          <w:szCs w:val="21"/>
        </w:rPr>
        <w:br/>
        <w:t>任职资格：</w:t>
      </w:r>
      <w:r w:rsidRPr="00504F3B">
        <w:rPr>
          <w:rFonts w:asciiTheme="minorEastAsia" w:eastAsiaTheme="minorEastAsia" w:hAnsiTheme="minorEastAsia" w:hint="eastAsia"/>
          <w:sz w:val="21"/>
          <w:szCs w:val="21"/>
        </w:rPr>
        <w:br/>
        <w:t>1</w:t>
      </w:r>
      <w:r>
        <w:rPr>
          <w:rFonts w:asciiTheme="minorEastAsia" w:eastAsiaTheme="minorEastAsia" w:hAnsiTheme="minorEastAsia" w:hint="eastAsia"/>
          <w:sz w:val="21"/>
          <w:szCs w:val="21"/>
        </w:rPr>
        <w:t>、</w:t>
      </w:r>
      <w:r w:rsidRPr="00504F3B">
        <w:rPr>
          <w:rFonts w:asciiTheme="minorEastAsia" w:eastAsiaTheme="minorEastAsia" w:hAnsiTheme="minorEastAsia" w:hint="eastAsia"/>
          <w:sz w:val="21"/>
          <w:szCs w:val="21"/>
        </w:rPr>
        <w:t>材料相关专业</w:t>
      </w:r>
      <w:r>
        <w:rPr>
          <w:rFonts w:asciiTheme="minorEastAsia" w:eastAsiaTheme="minorEastAsia" w:hAnsiTheme="minorEastAsia" w:hint="eastAsia"/>
          <w:sz w:val="21"/>
          <w:szCs w:val="21"/>
        </w:rPr>
        <w:t>。</w:t>
      </w:r>
    </w:p>
    <w:p w:rsidR="00504F3B" w:rsidRDefault="00504F3B" w:rsidP="00504F3B">
      <w:pPr>
        <w:pStyle w:val="a6"/>
        <w:spacing w:before="0" w:beforeAutospacing="0" w:after="0" w:afterAutospacing="0" w:line="360" w:lineRule="auto"/>
        <w:rPr>
          <w:rFonts w:asciiTheme="minorEastAsia" w:eastAsiaTheme="minorEastAsia" w:hAnsiTheme="minorEastAsia"/>
          <w:sz w:val="21"/>
          <w:szCs w:val="21"/>
        </w:rPr>
      </w:pPr>
      <w:r w:rsidRPr="00504F3B">
        <w:rPr>
          <w:rFonts w:asciiTheme="minorEastAsia" w:eastAsiaTheme="minorEastAsia" w:hAnsiTheme="minorEastAsia" w:hint="eastAsia"/>
          <w:sz w:val="21"/>
          <w:szCs w:val="21"/>
        </w:rPr>
        <w:t>2、做事认真负责，有较强的沟通协调能力。</w:t>
      </w:r>
      <w:r w:rsidRPr="00504F3B">
        <w:rPr>
          <w:rFonts w:asciiTheme="minorEastAsia" w:eastAsiaTheme="minorEastAsia" w:hAnsiTheme="minorEastAsia" w:hint="eastAsia"/>
          <w:sz w:val="21"/>
          <w:szCs w:val="21"/>
        </w:rPr>
        <w:br/>
        <w:t>3</w:t>
      </w:r>
      <w:r>
        <w:rPr>
          <w:rFonts w:asciiTheme="minorEastAsia" w:eastAsiaTheme="minorEastAsia" w:hAnsiTheme="minorEastAsia" w:hint="eastAsia"/>
          <w:sz w:val="21"/>
          <w:szCs w:val="21"/>
        </w:rPr>
        <w:t>、有较强的文字功底，撰写过</w:t>
      </w:r>
      <w:r w:rsidRPr="00504F3B">
        <w:rPr>
          <w:rFonts w:asciiTheme="minorEastAsia" w:eastAsiaTheme="minorEastAsia" w:hAnsiTheme="minorEastAsia" w:hint="eastAsia"/>
          <w:sz w:val="21"/>
          <w:szCs w:val="21"/>
        </w:rPr>
        <w:t>材料方面的文章或专利。</w:t>
      </w:r>
    </w:p>
    <w:p w:rsidR="00504F3B" w:rsidRPr="00504F3B" w:rsidRDefault="00504F3B" w:rsidP="00504F3B">
      <w:pPr>
        <w:pStyle w:val="a6"/>
        <w:spacing w:before="0" w:beforeAutospacing="0" w:after="0" w:afterAutospacing="0" w:line="360" w:lineRule="auto"/>
        <w:rPr>
          <w:rFonts w:asciiTheme="minorEastAsia" w:eastAsiaTheme="minorEastAsia" w:hAnsiTheme="minorEastAsia"/>
          <w:sz w:val="21"/>
          <w:szCs w:val="21"/>
        </w:rPr>
      </w:pPr>
    </w:p>
    <w:p w:rsidR="00CB0F81" w:rsidRPr="00CB0F81" w:rsidRDefault="00796A3D" w:rsidP="00CB0F81">
      <w:pPr>
        <w:widowControl/>
        <w:spacing w:line="360" w:lineRule="auto"/>
        <w:jc w:val="left"/>
        <w:rPr>
          <w:rFonts w:asciiTheme="minorEastAsia" w:eastAsiaTheme="minorEastAsia" w:hAnsiTheme="minorEastAsia"/>
          <w:b/>
          <w:sz w:val="28"/>
          <w:szCs w:val="28"/>
        </w:rPr>
      </w:pPr>
      <w:bookmarkStart w:id="0" w:name="_GoBack"/>
      <w:bookmarkEnd w:id="0"/>
      <w:r>
        <w:rPr>
          <w:rFonts w:asciiTheme="minorEastAsia" w:eastAsiaTheme="minorEastAsia" w:hAnsiTheme="minorEastAsia" w:hint="eastAsia"/>
          <w:b/>
          <w:sz w:val="28"/>
          <w:szCs w:val="28"/>
        </w:rPr>
        <w:t>研发工程师</w:t>
      </w:r>
    </w:p>
    <w:p w:rsidR="00CB0F81" w:rsidRPr="001A48AE" w:rsidRDefault="00CB0F81" w:rsidP="00CB0F81">
      <w:pPr>
        <w:pStyle w:val="a6"/>
        <w:spacing w:before="0" w:beforeAutospacing="0" w:after="0" w:afterAutospacing="0" w:line="360" w:lineRule="auto"/>
        <w:rPr>
          <w:rFonts w:asciiTheme="minorEastAsia" w:eastAsiaTheme="minorEastAsia" w:hAnsiTheme="minorEastAsia"/>
          <w:sz w:val="21"/>
          <w:szCs w:val="21"/>
        </w:rPr>
      </w:pPr>
      <w:r w:rsidRPr="001A48AE">
        <w:rPr>
          <w:rFonts w:asciiTheme="minorEastAsia" w:eastAsiaTheme="minorEastAsia" w:hAnsiTheme="minorEastAsia" w:hint="eastAsia"/>
          <w:sz w:val="21"/>
          <w:szCs w:val="21"/>
        </w:rPr>
        <w:t>职位描述：</w:t>
      </w:r>
    </w:p>
    <w:p w:rsidR="00CB0F81" w:rsidRDefault="00CB0F81" w:rsidP="00CB0F81">
      <w:pPr>
        <w:pStyle w:val="a6"/>
        <w:spacing w:before="0" w:beforeAutospacing="0" w:after="0" w:afterAutospacing="0" w:line="360" w:lineRule="auto"/>
        <w:rPr>
          <w:rFonts w:asciiTheme="minorEastAsia" w:eastAsiaTheme="minorEastAsia" w:hAnsiTheme="minorEastAsia"/>
          <w:sz w:val="21"/>
          <w:szCs w:val="21"/>
        </w:rPr>
      </w:pPr>
      <w:r w:rsidRPr="001A48AE">
        <w:rPr>
          <w:rFonts w:asciiTheme="minorEastAsia" w:eastAsiaTheme="minorEastAsia" w:hAnsiTheme="minorEastAsia" w:hint="eastAsia"/>
          <w:sz w:val="21"/>
          <w:szCs w:val="21"/>
        </w:rPr>
        <w:t>化工、材料、能源类研发工程师</w:t>
      </w:r>
      <w:r w:rsidRPr="001A48AE">
        <w:rPr>
          <w:rFonts w:asciiTheme="minorEastAsia" w:eastAsiaTheme="minorEastAsia" w:hAnsiTheme="minorEastAsia" w:hint="eastAsia"/>
          <w:sz w:val="21"/>
          <w:szCs w:val="21"/>
        </w:rPr>
        <w:br/>
        <w:t>深圳亿创电子材料有限公司是由一支海归团队成立的创新型材料研发公司，立志于依托深圳及珠三角广阔的电子制造业平台，为客户提供创新型材料及工艺解决方案，并打造全球一流的新材料研发平台型企业。公司现诚招具有</w:t>
      </w:r>
      <w:r>
        <w:rPr>
          <w:rFonts w:asciiTheme="minorEastAsia" w:eastAsiaTheme="minorEastAsia" w:hAnsiTheme="minorEastAsia" w:hint="eastAsia"/>
          <w:sz w:val="21"/>
          <w:szCs w:val="21"/>
        </w:rPr>
        <w:t>物理、化学、化工、材料、高分子、精细化工等专业方向的研发工程师。</w:t>
      </w:r>
    </w:p>
    <w:p w:rsidR="00CB0F81" w:rsidRDefault="00CB0F81" w:rsidP="00CB0F81">
      <w:pPr>
        <w:pStyle w:val="a6"/>
        <w:spacing w:before="0" w:beforeAutospacing="0" w:after="0" w:afterAutospacing="0" w:line="360" w:lineRule="auto"/>
        <w:rPr>
          <w:rFonts w:asciiTheme="minorEastAsia" w:eastAsiaTheme="minorEastAsia" w:hAnsiTheme="minorEastAsia"/>
          <w:sz w:val="21"/>
          <w:szCs w:val="21"/>
        </w:rPr>
      </w:pPr>
      <w:r w:rsidRPr="001A48AE">
        <w:rPr>
          <w:rFonts w:asciiTheme="minorEastAsia" w:eastAsiaTheme="minorEastAsia" w:hAnsiTheme="minorEastAsia" w:hint="eastAsia"/>
          <w:sz w:val="21"/>
          <w:szCs w:val="21"/>
        </w:rPr>
        <w:t>岗位职责： </w:t>
      </w:r>
      <w:r w:rsidRPr="001A48AE">
        <w:rPr>
          <w:rFonts w:asciiTheme="minorEastAsia" w:eastAsiaTheme="minorEastAsia" w:hAnsiTheme="minorEastAsia" w:hint="eastAsia"/>
          <w:sz w:val="21"/>
          <w:szCs w:val="21"/>
        </w:rPr>
        <w:br/>
        <w:t>1、完成实验室研发工作； </w:t>
      </w:r>
      <w:r w:rsidRPr="001A48AE">
        <w:rPr>
          <w:rFonts w:asciiTheme="minorEastAsia" w:eastAsiaTheme="minorEastAsia" w:hAnsiTheme="minorEastAsia" w:hint="eastAsia"/>
          <w:sz w:val="21"/>
          <w:szCs w:val="21"/>
        </w:rPr>
        <w:br/>
        <w:t>2、参与相关产品的技术调研和设计； </w:t>
      </w:r>
      <w:r w:rsidRPr="001A48AE">
        <w:rPr>
          <w:rFonts w:asciiTheme="minorEastAsia" w:eastAsiaTheme="minorEastAsia" w:hAnsiTheme="minorEastAsia" w:hint="eastAsia"/>
          <w:sz w:val="21"/>
          <w:szCs w:val="21"/>
        </w:rPr>
        <w:br/>
        <w:t>3、完成产品相关技术文档及管理工作； </w:t>
      </w:r>
      <w:r w:rsidRPr="001A48AE">
        <w:rPr>
          <w:rFonts w:asciiTheme="minorEastAsia" w:eastAsiaTheme="minorEastAsia" w:hAnsiTheme="minorEastAsia" w:hint="eastAsia"/>
          <w:sz w:val="21"/>
          <w:szCs w:val="21"/>
        </w:rPr>
        <w:br/>
        <w:t>4、对开发工作的内部验收工作；</w:t>
      </w:r>
      <w:r>
        <w:rPr>
          <w:rFonts w:asciiTheme="minorEastAsia" w:eastAsiaTheme="minorEastAsia" w:hAnsiTheme="minorEastAsia" w:hint="eastAsia"/>
          <w:sz w:val="21"/>
          <w:szCs w:val="21"/>
        </w:rPr>
        <w:t> </w:t>
      </w:r>
      <w:r w:rsidRPr="001A48AE">
        <w:rPr>
          <w:rFonts w:asciiTheme="minorEastAsia" w:eastAsiaTheme="minorEastAsia" w:hAnsiTheme="minorEastAsia" w:hint="eastAsia"/>
          <w:sz w:val="21"/>
          <w:szCs w:val="21"/>
        </w:rPr>
        <w:br/>
        <w:t>任职资格： </w:t>
      </w:r>
      <w:r w:rsidRPr="001A48AE">
        <w:rPr>
          <w:rFonts w:asciiTheme="minorEastAsia" w:eastAsiaTheme="minorEastAsia" w:hAnsiTheme="minorEastAsia" w:hint="eastAsia"/>
          <w:sz w:val="21"/>
          <w:szCs w:val="21"/>
        </w:rPr>
        <w:br/>
        <w:t>1、物理、化学化工、材料、能源、电子等相关专业本科以上学历；</w:t>
      </w:r>
      <w:r w:rsidRPr="001A48AE">
        <w:rPr>
          <w:rFonts w:asciiTheme="minorEastAsia" w:eastAsiaTheme="minorEastAsia" w:hAnsiTheme="minorEastAsia" w:hint="eastAsia"/>
          <w:sz w:val="21"/>
          <w:szCs w:val="21"/>
        </w:rPr>
        <w:br/>
        <w:t>2、熟悉产品设计流程、熟练使用各种仪器测试设备和分析方法；</w:t>
      </w:r>
      <w:r>
        <w:rPr>
          <w:rFonts w:asciiTheme="minorEastAsia" w:eastAsiaTheme="minorEastAsia" w:hAnsiTheme="minorEastAsia" w:hint="eastAsia"/>
          <w:sz w:val="21"/>
          <w:szCs w:val="21"/>
        </w:rPr>
        <w:t> </w:t>
      </w:r>
      <w:r>
        <w:rPr>
          <w:rFonts w:asciiTheme="minorEastAsia" w:eastAsiaTheme="minorEastAsia" w:hAnsiTheme="minorEastAsia" w:hint="eastAsia"/>
          <w:sz w:val="21"/>
          <w:szCs w:val="21"/>
        </w:rPr>
        <w:br/>
        <w:t>3、</w:t>
      </w:r>
      <w:r w:rsidRPr="001A48AE">
        <w:rPr>
          <w:rFonts w:asciiTheme="minorEastAsia" w:eastAsiaTheme="minorEastAsia" w:hAnsiTheme="minorEastAsia" w:hint="eastAsia"/>
          <w:sz w:val="21"/>
          <w:szCs w:val="21"/>
        </w:rPr>
        <w:t>良好的学习、沟通能力和创新能力。</w:t>
      </w:r>
    </w:p>
    <w:p w:rsidR="009D60D3" w:rsidRDefault="009D60D3" w:rsidP="00CF644E">
      <w:pPr>
        <w:pStyle w:val="a6"/>
        <w:spacing w:before="0" w:beforeAutospacing="0" w:after="0" w:afterAutospacing="0" w:line="360" w:lineRule="auto"/>
        <w:rPr>
          <w:rFonts w:asciiTheme="minorEastAsia" w:eastAsiaTheme="minorEastAsia" w:hAnsiTheme="minorEastAsia"/>
          <w:sz w:val="21"/>
          <w:szCs w:val="21"/>
        </w:rPr>
      </w:pPr>
    </w:p>
    <w:p w:rsidR="004F7155" w:rsidRDefault="004F7155" w:rsidP="004F7155">
      <w:pPr>
        <w:widowControl/>
        <w:spacing w:line="360" w:lineRule="auto"/>
        <w:jc w:val="left"/>
        <w:rPr>
          <w:rFonts w:asciiTheme="minorEastAsia" w:eastAsiaTheme="minorEastAsia" w:hAnsiTheme="minorEastAsia"/>
          <w:b/>
          <w:sz w:val="28"/>
          <w:szCs w:val="28"/>
        </w:rPr>
      </w:pPr>
      <w:r w:rsidRPr="004F7155">
        <w:rPr>
          <w:rFonts w:asciiTheme="minorEastAsia" w:eastAsiaTheme="minorEastAsia" w:hAnsiTheme="minorEastAsia" w:hint="eastAsia"/>
          <w:b/>
          <w:sz w:val="28"/>
          <w:szCs w:val="28"/>
        </w:rPr>
        <w:t>科研项目管理</w:t>
      </w:r>
    </w:p>
    <w:p w:rsidR="004F7155" w:rsidRDefault="004F7155" w:rsidP="004F7155">
      <w:pPr>
        <w:pStyle w:val="a6"/>
        <w:spacing w:before="0" w:beforeAutospacing="0" w:after="0" w:afterAutospacing="0" w:line="360" w:lineRule="auto"/>
        <w:rPr>
          <w:rFonts w:asciiTheme="minorEastAsia" w:eastAsiaTheme="minorEastAsia" w:hAnsiTheme="minorEastAsia" w:hint="eastAsia"/>
          <w:sz w:val="21"/>
          <w:szCs w:val="21"/>
        </w:rPr>
      </w:pPr>
      <w:r w:rsidRPr="004F7155">
        <w:rPr>
          <w:rFonts w:asciiTheme="minorEastAsia" w:eastAsiaTheme="minorEastAsia" w:hAnsiTheme="minorEastAsia" w:hint="eastAsia"/>
          <w:sz w:val="21"/>
          <w:szCs w:val="21"/>
        </w:rPr>
        <w:lastRenderedPageBreak/>
        <w:t>岗位职责：</w:t>
      </w:r>
      <w:r w:rsidRPr="004F7155">
        <w:rPr>
          <w:rFonts w:asciiTheme="minorEastAsia" w:eastAsiaTheme="minorEastAsia" w:hAnsiTheme="minorEastAsia" w:hint="eastAsia"/>
          <w:sz w:val="21"/>
          <w:szCs w:val="21"/>
        </w:rPr>
        <w:br/>
        <w:t>1、负责科研项目的文档撰写与相关材料的整理工作、协助本部门科研档案及其他档案管理；</w:t>
      </w:r>
      <w:r w:rsidRPr="004F7155">
        <w:rPr>
          <w:rFonts w:asciiTheme="minorEastAsia" w:eastAsiaTheme="minorEastAsia" w:hAnsiTheme="minorEastAsia" w:hint="eastAsia"/>
          <w:sz w:val="21"/>
          <w:szCs w:val="21"/>
        </w:rPr>
        <w:br/>
        <w:t>2、负责科研课题的质量管理与进度管理；</w:t>
      </w:r>
      <w:r w:rsidRPr="004F7155">
        <w:rPr>
          <w:rFonts w:asciiTheme="minorEastAsia" w:eastAsiaTheme="minorEastAsia" w:hAnsiTheme="minorEastAsia" w:hint="eastAsia"/>
          <w:sz w:val="21"/>
          <w:szCs w:val="21"/>
        </w:rPr>
        <w:br/>
        <w:t>3、负责科研项目的经费与预算管理、工程设备采购及固定资产的管理，协助课题财务报销；</w:t>
      </w:r>
      <w:r w:rsidRPr="004F7155">
        <w:rPr>
          <w:rFonts w:asciiTheme="minorEastAsia" w:eastAsiaTheme="minorEastAsia" w:hAnsiTheme="minorEastAsia" w:hint="eastAsia"/>
          <w:sz w:val="21"/>
          <w:szCs w:val="21"/>
        </w:rPr>
        <w:br/>
        <w:t>4、负责与所内各职能部门沟通、联系和协调，组织会议活动、日常行政管理等相关事务，完成部门领导交办的其他事务。</w:t>
      </w:r>
      <w:r w:rsidR="00796A3D">
        <w:rPr>
          <w:rFonts w:asciiTheme="minorEastAsia" w:eastAsiaTheme="minorEastAsia" w:hAnsiTheme="minorEastAsia" w:hint="eastAsia"/>
          <w:sz w:val="21"/>
          <w:szCs w:val="21"/>
        </w:rPr>
        <w:t xml:space="preserve"> </w:t>
      </w:r>
      <w:r w:rsidRPr="004F7155">
        <w:rPr>
          <w:rFonts w:asciiTheme="minorEastAsia" w:eastAsiaTheme="minorEastAsia" w:hAnsiTheme="minorEastAsia" w:hint="eastAsia"/>
          <w:sz w:val="21"/>
          <w:szCs w:val="21"/>
        </w:rPr>
        <w:br/>
        <w:t>任职要求：</w:t>
      </w:r>
      <w:r w:rsidRPr="004F7155">
        <w:rPr>
          <w:rFonts w:asciiTheme="minorEastAsia" w:eastAsiaTheme="minorEastAsia" w:hAnsiTheme="minorEastAsia" w:hint="eastAsia"/>
          <w:sz w:val="21"/>
          <w:szCs w:val="21"/>
        </w:rPr>
        <w:br/>
        <w:t>1、本科或以上学历学位，理工科专业背景；</w:t>
      </w:r>
      <w:r w:rsidRPr="004F7155">
        <w:rPr>
          <w:rFonts w:asciiTheme="minorEastAsia" w:eastAsiaTheme="minorEastAsia" w:hAnsiTheme="minorEastAsia" w:hint="eastAsia"/>
          <w:sz w:val="21"/>
          <w:szCs w:val="21"/>
        </w:rPr>
        <w:br/>
        <w:t>2、能独立开展相关工作，有较强的沟通和组织协调能力及团结协作精神；</w:t>
      </w:r>
    </w:p>
    <w:p w:rsidR="004F7155" w:rsidRDefault="004F7155" w:rsidP="004F7155">
      <w:pPr>
        <w:pStyle w:val="a6"/>
        <w:spacing w:before="0" w:beforeAutospacing="0" w:after="0" w:afterAutospacing="0" w:line="360" w:lineRule="auto"/>
        <w:rPr>
          <w:rFonts w:asciiTheme="minorEastAsia" w:eastAsiaTheme="minorEastAsia" w:hAnsiTheme="minorEastAsia"/>
          <w:sz w:val="21"/>
          <w:szCs w:val="21"/>
        </w:rPr>
      </w:pPr>
    </w:p>
    <w:p w:rsidR="004F7155" w:rsidRPr="004F7155" w:rsidRDefault="004F7155" w:rsidP="004F7155">
      <w:pPr>
        <w:widowControl/>
        <w:spacing w:line="360" w:lineRule="auto"/>
        <w:jc w:val="left"/>
        <w:rPr>
          <w:rFonts w:asciiTheme="minorEastAsia" w:eastAsiaTheme="minorEastAsia" w:hAnsiTheme="minorEastAsia"/>
          <w:b/>
          <w:sz w:val="28"/>
          <w:szCs w:val="28"/>
        </w:rPr>
      </w:pPr>
      <w:r w:rsidRPr="004F7155">
        <w:rPr>
          <w:rFonts w:asciiTheme="minorEastAsia" w:eastAsiaTheme="minorEastAsia" w:hAnsiTheme="minorEastAsia" w:hint="eastAsia"/>
          <w:b/>
          <w:sz w:val="28"/>
          <w:szCs w:val="28"/>
        </w:rPr>
        <w:t>会计师</w:t>
      </w:r>
    </w:p>
    <w:p w:rsidR="004F7155" w:rsidRPr="004F7155" w:rsidRDefault="004F7155" w:rsidP="004F7155">
      <w:pPr>
        <w:pStyle w:val="a6"/>
        <w:spacing w:before="0" w:beforeAutospacing="0" w:after="0" w:afterAutospacing="0" w:line="360" w:lineRule="auto"/>
        <w:rPr>
          <w:rFonts w:asciiTheme="minorEastAsia" w:eastAsiaTheme="minorEastAsia" w:hAnsiTheme="minorEastAsia"/>
          <w:sz w:val="21"/>
          <w:szCs w:val="21"/>
        </w:rPr>
      </w:pPr>
      <w:r w:rsidRPr="004F7155">
        <w:rPr>
          <w:rFonts w:asciiTheme="minorEastAsia" w:eastAsiaTheme="minorEastAsia" w:hAnsiTheme="minorEastAsia" w:hint="eastAsia"/>
          <w:sz w:val="21"/>
          <w:szCs w:val="21"/>
        </w:rPr>
        <w:t xml:space="preserve">岗位职责: </w:t>
      </w:r>
      <w:r w:rsidRPr="004F7155">
        <w:rPr>
          <w:rFonts w:asciiTheme="minorEastAsia" w:eastAsiaTheme="minorEastAsia" w:hAnsiTheme="minorEastAsia" w:hint="eastAsia"/>
          <w:sz w:val="21"/>
          <w:szCs w:val="21"/>
        </w:rPr>
        <w:br/>
        <w:t>1.组织日常财务工作和会计凭证，正确使用会计科目，及时记账、</w:t>
      </w:r>
      <w:proofErr w:type="gramStart"/>
      <w:r w:rsidRPr="004F7155">
        <w:rPr>
          <w:rFonts w:asciiTheme="minorEastAsia" w:eastAsiaTheme="minorEastAsia" w:hAnsiTheme="minorEastAsia" w:hint="eastAsia"/>
          <w:sz w:val="21"/>
          <w:szCs w:val="21"/>
        </w:rPr>
        <w:t>算帐</w:t>
      </w:r>
      <w:proofErr w:type="gramEnd"/>
      <w:r w:rsidRPr="004F7155">
        <w:rPr>
          <w:rFonts w:asciiTheme="minorEastAsia" w:eastAsiaTheme="minorEastAsia" w:hAnsiTheme="minorEastAsia" w:hint="eastAsia"/>
          <w:sz w:val="21"/>
          <w:szCs w:val="21"/>
        </w:rPr>
        <w:t>、</w:t>
      </w:r>
      <w:proofErr w:type="gramStart"/>
      <w:r w:rsidRPr="004F7155">
        <w:rPr>
          <w:rFonts w:asciiTheme="minorEastAsia" w:eastAsiaTheme="minorEastAsia" w:hAnsiTheme="minorEastAsia" w:hint="eastAsia"/>
          <w:sz w:val="21"/>
          <w:szCs w:val="21"/>
        </w:rPr>
        <w:t>结帐</w:t>
      </w:r>
      <w:proofErr w:type="gramEnd"/>
      <w:r w:rsidRPr="004F7155">
        <w:rPr>
          <w:rFonts w:asciiTheme="minorEastAsia" w:eastAsiaTheme="minorEastAsia" w:hAnsiTheme="minorEastAsia" w:hint="eastAsia"/>
          <w:sz w:val="21"/>
          <w:szCs w:val="21"/>
        </w:rPr>
        <w:t>；</w:t>
      </w:r>
      <w:r w:rsidRPr="004F7155">
        <w:rPr>
          <w:rFonts w:asciiTheme="minorEastAsia" w:eastAsiaTheme="minorEastAsia" w:hAnsiTheme="minorEastAsia" w:hint="eastAsia"/>
          <w:sz w:val="21"/>
          <w:szCs w:val="21"/>
        </w:rPr>
        <w:br/>
        <w:t>2.对会计凭证、帐薄、报表进行整理、装订、编册、归档；</w:t>
      </w:r>
      <w:r w:rsidRPr="004F7155">
        <w:rPr>
          <w:rFonts w:asciiTheme="minorEastAsia" w:eastAsiaTheme="minorEastAsia" w:hAnsiTheme="minorEastAsia" w:hint="eastAsia"/>
          <w:sz w:val="21"/>
          <w:szCs w:val="21"/>
        </w:rPr>
        <w:br/>
        <w:t>3.按照税法及有关管理与核算要求，及时、准确编制并上报各种纳税报表，办理交纳各种税金的清缴及结算手续；</w:t>
      </w:r>
      <w:r w:rsidRPr="004F7155">
        <w:rPr>
          <w:rFonts w:asciiTheme="minorEastAsia" w:eastAsiaTheme="minorEastAsia" w:hAnsiTheme="minorEastAsia" w:hint="eastAsia"/>
          <w:sz w:val="21"/>
          <w:szCs w:val="21"/>
        </w:rPr>
        <w:br/>
        <w:t>4.根据复核的记账凭证记账，编制月度及年度财务报表；</w:t>
      </w:r>
      <w:r w:rsidRPr="004F7155">
        <w:rPr>
          <w:rFonts w:asciiTheme="minorEastAsia" w:eastAsiaTheme="minorEastAsia" w:hAnsiTheme="minorEastAsia" w:hint="eastAsia"/>
          <w:sz w:val="21"/>
          <w:szCs w:val="21"/>
        </w:rPr>
        <w:br/>
        <w:t>5.公司拨付所属资金、内部往来、其他应收款、应付</w:t>
      </w:r>
      <w:proofErr w:type="gramStart"/>
      <w:r w:rsidRPr="004F7155">
        <w:rPr>
          <w:rFonts w:asciiTheme="minorEastAsia" w:eastAsiaTheme="minorEastAsia" w:hAnsiTheme="minorEastAsia" w:hint="eastAsia"/>
          <w:sz w:val="21"/>
          <w:szCs w:val="21"/>
        </w:rPr>
        <w:t>帐款</w:t>
      </w:r>
      <w:proofErr w:type="gramEnd"/>
      <w:r w:rsidRPr="004F7155">
        <w:rPr>
          <w:rFonts w:asciiTheme="minorEastAsia" w:eastAsiaTheme="minorEastAsia" w:hAnsiTheme="minorEastAsia" w:hint="eastAsia"/>
          <w:sz w:val="21"/>
          <w:szCs w:val="21"/>
        </w:rPr>
        <w:t>等相关凭证编制及账簿登录；</w:t>
      </w:r>
      <w:r w:rsidRPr="004F7155">
        <w:rPr>
          <w:rFonts w:asciiTheme="minorEastAsia" w:eastAsiaTheme="minorEastAsia" w:hAnsiTheme="minorEastAsia" w:hint="eastAsia"/>
          <w:sz w:val="21"/>
          <w:szCs w:val="21"/>
        </w:rPr>
        <w:br/>
        <w:t>6.销售和利润的明细核算，编制利润表及其他往来结算的明细核算；</w:t>
      </w:r>
      <w:r w:rsidRPr="004F7155">
        <w:rPr>
          <w:rFonts w:asciiTheme="minorEastAsia" w:eastAsiaTheme="minorEastAsia" w:hAnsiTheme="minorEastAsia" w:hint="eastAsia"/>
          <w:sz w:val="21"/>
          <w:szCs w:val="21"/>
        </w:rPr>
        <w:br/>
        <w:t>7.完成领导交办的其它工作。</w:t>
      </w:r>
    </w:p>
    <w:p w:rsidR="004F7155" w:rsidRDefault="004F7155" w:rsidP="004F7155">
      <w:pPr>
        <w:pStyle w:val="a6"/>
        <w:spacing w:before="0" w:beforeAutospacing="0" w:after="0" w:afterAutospacing="0" w:line="360" w:lineRule="auto"/>
        <w:rPr>
          <w:rFonts w:asciiTheme="minorEastAsia" w:eastAsiaTheme="minorEastAsia" w:hAnsiTheme="minorEastAsia"/>
          <w:sz w:val="21"/>
          <w:szCs w:val="21"/>
        </w:rPr>
      </w:pPr>
    </w:p>
    <w:p w:rsidR="00E13A83" w:rsidRPr="00E13A83" w:rsidRDefault="00E13A83" w:rsidP="00E13A83">
      <w:pPr>
        <w:widowControl/>
        <w:spacing w:line="360" w:lineRule="auto"/>
        <w:jc w:val="left"/>
        <w:rPr>
          <w:rFonts w:asciiTheme="minorEastAsia" w:eastAsiaTheme="minorEastAsia" w:hAnsiTheme="minorEastAsia"/>
          <w:b/>
          <w:sz w:val="28"/>
          <w:szCs w:val="28"/>
        </w:rPr>
      </w:pPr>
      <w:r w:rsidRPr="00E13A83">
        <w:rPr>
          <w:rFonts w:asciiTheme="minorEastAsia" w:eastAsiaTheme="minorEastAsia" w:hAnsiTheme="minorEastAsia" w:hint="eastAsia"/>
          <w:b/>
          <w:sz w:val="28"/>
          <w:szCs w:val="28"/>
        </w:rPr>
        <w:t>市场经理</w:t>
      </w:r>
    </w:p>
    <w:p w:rsidR="00E13A83" w:rsidRPr="004F7155" w:rsidRDefault="00E13A83" w:rsidP="004F7155">
      <w:pPr>
        <w:pStyle w:val="a6"/>
        <w:spacing w:before="0" w:beforeAutospacing="0" w:after="0" w:afterAutospacing="0" w:line="360" w:lineRule="auto"/>
        <w:rPr>
          <w:rFonts w:asciiTheme="minorEastAsia" w:eastAsiaTheme="minorEastAsia" w:hAnsiTheme="minorEastAsia"/>
          <w:sz w:val="21"/>
          <w:szCs w:val="21"/>
        </w:rPr>
      </w:pPr>
      <w:r w:rsidRPr="00E13A83">
        <w:rPr>
          <w:rFonts w:asciiTheme="minorEastAsia" w:eastAsiaTheme="minorEastAsia" w:hAnsiTheme="minorEastAsia" w:hint="eastAsia"/>
          <w:sz w:val="21"/>
          <w:szCs w:val="21"/>
        </w:rPr>
        <w:t>岗位职责：</w:t>
      </w:r>
      <w:r w:rsidRPr="00E13A83">
        <w:rPr>
          <w:rFonts w:asciiTheme="minorEastAsia" w:eastAsiaTheme="minorEastAsia" w:hAnsiTheme="minorEastAsia" w:hint="eastAsia"/>
          <w:sz w:val="21"/>
          <w:szCs w:val="21"/>
        </w:rPr>
        <w:br/>
        <w:t>1、营销活动方案制定和策划。</w:t>
      </w:r>
      <w:r w:rsidRPr="00E13A83">
        <w:rPr>
          <w:rFonts w:asciiTheme="minorEastAsia" w:eastAsiaTheme="minorEastAsia" w:hAnsiTheme="minorEastAsia" w:hint="eastAsia"/>
          <w:sz w:val="21"/>
          <w:szCs w:val="21"/>
        </w:rPr>
        <w:br/>
        <w:t>2、与各大媒体保持良好关系，有效开展公关活动，为公司级品牌推广活动、新产品市场策略、市场调研、并执行上级的传播方案；</w:t>
      </w:r>
      <w:r w:rsidRPr="00E13A83">
        <w:rPr>
          <w:rFonts w:asciiTheme="minorEastAsia" w:eastAsiaTheme="minorEastAsia" w:hAnsiTheme="minorEastAsia" w:hint="eastAsia"/>
          <w:sz w:val="21"/>
          <w:szCs w:val="21"/>
        </w:rPr>
        <w:br/>
        <w:t>3</w:t>
      </w:r>
      <w:r>
        <w:rPr>
          <w:rFonts w:asciiTheme="minorEastAsia" w:eastAsiaTheme="minorEastAsia" w:hAnsiTheme="minorEastAsia" w:hint="eastAsia"/>
          <w:sz w:val="21"/>
          <w:szCs w:val="21"/>
        </w:rPr>
        <w:t>、根据营销活动方案，具体实施营销活动；</w:t>
      </w:r>
      <w:r w:rsidRPr="00E13A83">
        <w:rPr>
          <w:rFonts w:asciiTheme="minorEastAsia" w:eastAsiaTheme="minorEastAsia" w:hAnsiTheme="minorEastAsia" w:hint="eastAsia"/>
          <w:sz w:val="21"/>
          <w:szCs w:val="21"/>
        </w:rPr>
        <w:br/>
        <w:t>4、规划市场份额，协助公司制定的年度销售指标；</w:t>
      </w:r>
      <w:r w:rsidRPr="00E13A83">
        <w:rPr>
          <w:rFonts w:asciiTheme="minorEastAsia" w:eastAsiaTheme="minorEastAsia" w:hAnsiTheme="minorEastAsia" w:hint="eastAsia"/>
          <w:sz w:val="21"/>
          <w:szCs w:val="21"/>
        </w:rPr>
        <w:br/>
        <w:t>5、协助销售部门制定市场规划并提出相应策略；</w:t>
      </w:r>
      <w:r w:rsidRPr="00E13A83">
        <w:rPr>
          <w:rFonts w:asciiTheme="minorEastAsia" w:eastAsiaTheme="minorEastAsia" w:hAnsiTheme="minorEastAsia" w:hint="eastAsia"/>
          <w:sz w:val="21"/>
          <w:szCs w:val="21"/>
        </w:rPr>
        <w:br/>
      </w:r>
      <w:r w:rsidRPr="00E13A83">
        <w:rPr>
          <w:rFonts w:asciiTheme="minorEastAsia" w:eastAsiaTheme="minorEastAsia" w:hAnsiTheme="minorEastAsia" w:hint="eastAsia"/>
          <w:sz w:val="21"/>
          <w:szCs w:val="21"/>
        </w:rPr>
        <w:lastRenderedPageBreak/>
        <w:t>6、对部门团队人员的选拔、指导、培训、监管；进行合理授权，提高管理能力；</w:t>
      </w:r>
      <w:r w:rsidRPr="00E13A83">
        <w:rPr>
          <w:rFonts w:asciiTheme="minorEastAsia" w:eastAsiaTheme="minorEastAsia" w:hAnsiTheme="minorEastAsia" w:hint="eastAsia"/>
          <w:sz w:val="21"/>
          <w:szCs w:val="21"/>
        </w:rPr>
        <w:br/>
        <w:t>7、带领团队成员进行系统的业务培训，规章制度学习，协助大家提供综合素质；</w:t>
      </w:r>
      <w:r w:rsidRPr="00E13A83">
        <w:rPr>
          <w:rFonts w:asciiTheme="minorEastAsia" w:eastAsiaTheme="minorEastAsia" w:hAnsiTheme="minorEastAsia" w:hint="eastAsia"/>
          <w:sz w:val="21"/>
          <w:szCs w:val="21"/>
        </w:rPr>
        <w:br/>
        <w:t>8、负责公司的公关策略、管理和执行工作，主动或者配合公司项目策划及推动公关事件和内容，提升公司品牌知名度、美誉度及产品形象；</w:t>
      </w:r>
      <w:r w:rsidRPr="00E13A83">
        <w:rPr>
          <w:rFonts w:asciiTheme="minorEastAsia" w:eastAsiaTheme="minorEastAsia" w:hAnsiTheme="minorEastAsia" w:hint="eastAsia"/>
          <w:sz w:val="21"/>
          <w:szCs w:val="21"/>
        </w:rPr>
        <w:br/>
        <w:t>9、协助总经理，具体负责市场调研，收集外部市场环境、竞争对手及消费者需求等相关信息，并为报告的最终形成提供有效、准确的分析结果。</w:t>
      </w:r>
      <w:r w:rsidRPr="00E13A83">
        <w:rPr>
          <w:rFonts w:asciiTheme="minorEastAsia" w:eastAsiaTheme="minorEastAsia" w:hAnsiTheme="minorEastAsia" w:hint="eastAsia"/>
          <w:sz w:val="21"/>
          <w:szCs w:val="21"/>
        </w:rPr>
        <w:br/>
        <w:t>10、领导临时安排的其他工作</w:t>
      </w:r>
    </w:p>
    <w:sectPr w:rsidR="00E13A83" w:rsidRPr="004F71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677" w:rsidRDefault="009B4677" w:rsidP="00CB0F81">
      <w:r>
        <w:separator/>
      </w:r>
    </w:p>
  </w:endnote>
  <w:endnote w:type="continuationSeparator" w:id="0">
    <w:p w:rsidR="009B4677" w:rsidRDefault="009B4677" w:rsidP="00CB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677" w:rsidRDefault="009B4677" w:rsidP="00CB0F81">
      <w:r>
        <w:separator/>
      </w:r>
    </w:p>
  </w:footnote>
  <w:footnote w:type="continuationSeparator" w:id="0">
    <w:p w:rsidR="009B4677" w:rsidRDefault="009B4677" w:rsidP="00CB0F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F4520"/>
    <w:multiLevelType w:val="hybridMultilevel"/>
    <w:tmpl w:val="3710D1E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B0D422F"/>
    <w:multiLevelType w:val="hybridMultilevel"/>
    <w:tmpl w:val="A06CF6C6"/>
    <w:lvl w:ilvl="0" w:tplc="1B3C24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1E020D7"/>
    <w:multiLevelType w:val="hybridMultilevel"/>
    <w:tmpl w:val="378A011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794F186C"/>
    <w:multiLevelType w:val="hybridMultilevel"/>
    <w:tmpl w:val="3140ABB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90A"/>
    <w:rsid w:val="001B0DD5"/>
    <w:rsid w:val="0036390A"/>
    <w:rsid w:val="004F7155"/>
    <w:rsid w:val="00504F3B"/>
    <w:rsid w:val="00796A3D"/>
    <w:rsid w:val="008E3194"/>
    <w:rsid w:val="00994E09"/>
    <w:rsid w:val="009B4677"/>
    <w:rsid w:val="009D60D3"/>
    <w:rsid w:val="00CB0F81"/>
    <w:rsid w:val="00CF644E"/>
    <w:rsid w:val="00D3180E"/>
    <w:rsid w:val="00E13A83"/>
    <w:rsid w:val="00EA2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B0F81"/>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0F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0F81"/>
    <w:rPr>
      <w:sz w:val="18"/>
      <w:szCs w:val="18"/>
    </w:rPr>
  </w:style>
  <w:style w:type="paragraph" w:styleId="a4">
    <w:name w:val="footer"/>
    <w:basedOn w:val="a"/>
    <w:link w:val="Char0"/>
    <w:uiPriority w:val="99"/>
    <w:unhideWhenUsed/>
    <w:rsid w:val="00CB0F81"/>
    <w:pPr>
      <w:tabs>
        <w:tab w:val="center" w:pos="4153"/>
        <w:tab w:val="right" w:pos="8306"/>
      </w:tabs>
      <w:snapToGrid w:val="0"/>
      <w:jc w:val="left"/>
    </w:pPr>
    <w:rPr>
      <w:sz w:val="18"/>
      <w:szCs w:val="18"/>
    </w:rPr>
  </w:style>
  <w:style w:type="character" w:customStyle="1" w:styleId="Char0">
    <w:name w:val="页脚 Char"/>
    <w:basedOn w:val="a0"/>
    <w:link w:val="a4"/>
    <w:uiPriority w:val="99"/>
    <w:rsid w:val="00CB0F81"/>
    <w:rPr>
      <w:sz w:val="18"/>
      <w:szCs w:val="18"/>
    </w:rPr>
  </w:style>
  <w:style w:type="character" w:styleId="a5">
    <w:name w:val="Strong"/>
    <w:basedOn w:val="a0"/>
    <w:uiPriority w:val="22"/>
    <w:qFormat/>
    <w:rsid w:val="00CB0F81"/>
    <w:rPr>
      <w:b/>
      <w:bCs/>
    </w:rPr>
  </w:style>
  <w:style w:type="paragraph" w:styleId="a6">
    <w:name w:val="Normal (Web)"/>
    <w:basedOn w:val="a"/>
    <w:uiPriority w:val="99"/>
    <w:unhideWhenUsed/>
    <w:rsid w:val="00CB0F81"/>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34"/>
    <w:qFormat/>
    <w:rsid w:val="00CB0F81"/>
    <w:pPr>
      <w:ind w:firstLineChars="200" w:firstLine="420"/>
    </w:pPr>
  </w:style>
  <w:style w:type="character" w:customStyle="1" w:styleId="jobname">
    <w:name w:val="job_name"/>
    <w:basedOn w:val="a0"/>
    <w:rsid w:val="009D6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B0F81"/>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0F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0F81"/>
    <w:rPr>
      <w:sz w:val="18"/>
      <w:szCs w:val="18"/>
    </w:rPr>
  </w:style>
  <w:style w:type="paragraph" w:styleId="a4">
    <w:name w:val="footer"/>
    <w:basedOn w:val="a"/>
    <w:link w:val="Char0"/>
    <w:uiPriority w:val="99"/>
    <w:unhideWhenUsed/>
    <w:rsid w:val="00CB0F81"/>
    <w:pPr>
      <w:tabs>
        <w:tab w:val="center" w:pos="4153"/>
        <w:tab w:val="right" w:pos="8306"/>
      </w:tabs>
      <w:snapToGrid w:val="0"/>
      <w:jc w:val="left"/>
    </w:pPr>
    <w:rPr>
      <w:sz w:val="18"/>
      <w:szCs w:val="18"/>
    </w:rPr>
  </w:style>
  <w:style w:type="character" w:customStyle="1" w:styleId="Char0">
    <w:name w:val="页脚 Char"/>
    <w:basedOn w:val="a0"/>
    <w:link w:val="a4"/>
    <w:uiPriority w:val="99"/>
    <w:rsid w:val="00CB0F81"/>
    <w:rPr>
      <w:sz w:val="18"/>
      <w:szCs w:val="18"/>
    </w:rPr>
  </w:style>
  <w:style w:type="character" w:styleId="a5">
    <w:name w:val="Strong"/>
    <w:basedOn w:val="a0"/>
    <w:uiPriority w:val="22"/>
    <w:qFormat/>
    <w:rsid w:val="00CB0F81"/>
    <w:rPr>
      <w:b/>
      <w:bCs/>
    </w:rPr>
  </w:style>
  <w:style w:type="paragraph" w:styleId="a6">
    <w:name w:val="Normal (Web)"/>
    <w:basedOn w:val="a"/>
    <w:uiPriority w:val="99"/>
    <w:unhideWhenUsed/>
    <w:rsid w:val="00CB0F81"/>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34"/>
    <w:qFormat/>
    <w:rsid w:val="00CB0F81"/>
    <w:pPr>
      <w:ind w:firstLineChars="200" w:firstLine="420"/>
    </w:pPr>
  </w:style>
  <w:style w:type="character" w:customStyle="1" w:styleId="jobname">
    <w:name w:val="job_name"/>
    <w:basedOn w:val="a0"/>
    <w:rsid w:val="009D6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4502">
      <w:bodyDiv w:val="1"/>
      <w:marLeft w:val="0"/>
      <w:marRight w:val="0"/>
      <w:marTop w:val="0"/>
      <w:marBottom w:val="0"/>
      <w:divBdr>
        <w:top w:val="none" w:sz="0" w:space="0" w:color="auto"/>
        <w:left w:val="none" w:sz="0" w:space="0" w:color="auto"/>
        <w:bottom w:val="none" w:sz="0" w:space="0" w:color="auto"/>
        <w:right w:val="none" w:sz="0" w:space="0" w:color="auto"/>
      </w:divBdr>
      <w:divsChild>
        <w:div w:id="757865611">
          <w:marLeft w:val="0"/>
          <w:marRight w:val="0"/>
          <w:marTop w:val="0"/>
          <w:marBottom w:val="0"/>
          <w:divBdr>
            <w:top w:val="none" w:sz="0" w:space="0" w:color="auto"/>
            <w:left w:val="none" w:sz="0" w:space="0" w:color="auto"/>
            <w:bottom w:val="none" w:sz="0" w:space="0" w:color="auto"/>
            <w:right w:val="none" w:sz="0" w:space="0" w:color="auto"/>
          </w:divBdr>
          <w:divsChild>
            <w:div w:id="1928074943">
              <w:marLeft w:val="0"/>
              <w:marRight w:val="0"/>
              <w:marTop w:val="0"/>
              <w:marBottom w:val="0"/>
              <w:divBdr>
                <w:top w:val="none" w:sz="0" w:space="0" w:color="auto"/>
                <w:left w:val="none" w:sz="0" w:space="0" w:color="auto"/>
                <w:bottom w:val="none" w:sz="0" w:space="0" w:color="auto"/>
                <w:right w:val="none" w:sz="0" w:space="0" w:color="auto"/>
              </w:divBdr>
              <w:divsChild>
                <w:div w:id="503471884">
                  <w:marLeft w:val="0"/>
                  <w:marRight w:val="0"/>
                  <w:marTop w:val="0"/>
                  <w:marBottom w:val="0"/>
                  <w:divBdr>
                    <w:top w:val="none" w:sz="0" w:space="0" w:color="auto"/>
                    <w:left w:val="none" w:sz="0" w:space="0" w:color="auto"/>
                    <w:bottom w:val="none" w:sz="0" w:space="0" w:color="auto"/>
                    <w:right w:val="none" w:sz="0" w:space="0" w:color="auto"/>
                  </w:divBdr>
                  <w:divsChild>
                    <w:div w:id="1886285849">
                      <w:marLeft w:val="0"/>
                      <w:marRight w:val="0"/>
                      <w:marTop w:val="0"/>
                      <w:marBottom w:val="0"/>
                      <w:divBdr>
                        <w:top w:val="none" w:sz="0" w:space="0" w:color="auto"/>
                        <w:left w:val="none" w:sz="0" w:space="0" w:color="auto"/>
                        <w:bottom w:val="none" w:sz="0" w:space="0" w:color="auto"/>
                        <w:right w:val="none" w:sz="0" w:space="0" w:color="auto"/>
                      </w:divBdr>
                      <w:divsChild>
                        <w:div w:id="157708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002451">
      <w:bodyDiv w:val="1"/>
      <w:marLeft w:val="0"/>
      <w:marRight w:val="0"/>
      <w:marTop w:val="0"/>
      <w:marBottom w:val="0"/>
      <w:divBdr>
        <w:top w:val="none" w:sz="0" w:space="0" w:color="auto"/>
        <w:left w:val="none" w:sz="0" w:space="0" w:color="auto"/>
        <w:bottom w:val="none" w:sz="0" w:space="0" w:color="auto"/>
        <w:right w:val="none" w:sz="0" w:space="0" w:color="auto"/>
      </w:divBdr>
      <w:divsChild>
        <w:div w:id="1020667523">
          <w:marLeft w:val="0"/>
          <w:marRight w:val="0"/>
          <w:marTop w:val="0"/>
          <w:marBottom w:val="0"/>
          <w:divBdr>
            <w:top w:val="none" w:sz="0" w:space="0" w:color="auto"/>
            <w:left w:val="none" w:sz="0" w:space="0" w:color="auto"/>
            <w:bottom w:val="none" w:sz="0" w:space="0" w:color="auto"/>
            <w:right w:val="none" w:sz="0" w:space="0" w:color="auto"/>
          </w:divBdr>
          <w:divsChild>
            <w:div w:id="234702571">
              <w:marLeft w:val="0"/>
              <w:marRight w:val="0"/>
              <w:marTop w:val="0"/>
              <w:marBottom w:val="0"/>
              <w:divBdr>
                <w:top w:val="none" w:sz="0" w:space="0" w:color="auto"/>
                <w:left w:val="none" w:sz="0" w:space="0" w:color="auto"/>
                <w:bottom w:val="none" w:sz="0" w:space="0" w:color="auto"/>
                <w:right w:val="none" w:sz="0" w:space="0" w:color="auto"/>
              </w:divBdr>
              <w:divsChild>
                <w:div w:id="1147164371">
                  <w:marLeft w:val="0"/>
                  <w:marRight w:val="0"/>
                  <w:marTop w:val="0"/>
                  <w:marBottom w:val="0"/>
                  <w:divBdr>
                    <w:top w:val="none" w:sz="0" w:space="0" w:color="auto"/>
                    <w:left w:val="none" w:sz="0" w:space="0" w:color="auto"/>
                    <w:bottom w:val="none" w:sz="0" w:space="0" w:color="auto"/>
                    <w:right w:val="none" w:sz="0" w:space="0" w:color="auto"/>
                  </w:divBdr>
                  <w:divsChild>
                    <w:div w:id="1869489546">
                      <w:marLeft w:val="0"/>
                      <w:marRight w:val="0"/>
                      <w:marTop w:val="0"/>
                      <w:marBottom w:val="0"/>
                      <w:divBdr>
                        <w:top w:val="none" w:sz="0" w:space="0" w:color="auto"/>
                        <w:left w:val="none" w:sz="0" w:space="0" w:color="auto"/>
                        <w:bottom w:val="none" w:sz="0" w:space="0" w:color="auto"/>
                        <w:right w:val="none" w:sz="0" w:space="0" w:color="auto"/>
                      </w:divBdr>
                      <w:divsChild>
                        <w:div w:id="3119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406513">
      <w:bodyDiv w:val="1"/>
      <w:marLeft w:val="0"/>
      <w:marRight w:val="0"/>
      <w:marTop w:val="0"/>
      <w:marBottom w:val="0"/>
      <w:divBdr>
        <w:top w:val="none" w:sz="0" w:space="0" w:color="auto"/>
        <w:left w:val="none" w:sz="0" w:space="0" w:color="auto"/>
        <w:bottom w:val="none" w:sz="0" w:space="0" w:color="auto"/>
        <w:right w:val="none" w:sz="0" w:space="0" w:color="auto"/>
      </w:divBdr>
      <w:divsChild>
        <w:div w:id="840581015">
          <w:marLeft w:val="0"/>
          <w:marRight w:val="0"/>
          <w:marTop w:val="0"/>
          <w:marBottom w:val="0"/>
          <w:divBdr>
            <w:top w:val="none" w:sz="0" w:space="0" w:color="auto"/>
            <w:left w:val="none" w:sz="0" w:space="0" w:color="auto"/>
            <w:bottom w:val="none" w:sz="0" w:space="0" w:color="auto"/>
            <w:right w:val="none" w:sz="0" w:space="0" w:color="auto"/>
          </w:divBdr>
          <w:divsChild>
            <w:div w:id="240214074">
              <w:marLeft w:val="0"/>
              <w:marRight w:val="0"/>
              <w:marTop w:val="0"/>
              <w:marBottom w:val="0"/>
              <w:divBdr>
                <w:top w:val="none" w:sz="0" w:space="0" w:color="auto"/>
                <w:left w:val="none" w:sz="0" w:space="0" w:color="auto"/>
                <w:bottom w:val="none" w:sz="0" w:space="0" w:color="auto"/>
                <w:right w:val="none" w:sz="0" w:space="0" w:color="auto"/>
              </w:divBdr>
              <w:divsChild>
                <w:div w:id="1470828388">
                  <w:marLeft w:val="0"/>
                  <w:marRight w:val="0"/>
                  <w:marTop w:val="0"/>
                  <w:marBottom w:val="0"/>
                  <w:divBdr>
                    <w:top w:val="none" w:sz="0" w:space="0" w:color="auto"/>
                    <w:left w:val="none" w:sz="0" w:space="0" w:color="auto"/>
                    <w:bottom w:val="none" w:sz="0" w:space="0" w:color="auto"/>
                    <w:right w:val="none" w:sz="0" w:space="0" w:color="auto"/>
                  </w:divBdr>
                  <w:divsChild>
                    <w:div w:id="1240023263">
                      <w:marLeft w:val="0"/>
                      <w:marRight w:val="0"/>
                      <w:marTop w:val="0"/>
                      <w:marBottom w:val="0"/>
                      <w:divBdr>
                        <w:top w:val="none" w:sz="0" w:space="0" w:color="auto"/>
                        <w:left w:val="none" w:sz="0" w:space="0" w:color="auto"/>
                        <w:bottom w:val="none" w:sz="0" w:space="0" w:color="auto"/>
                        <w:right w:val="none" w:sz="0" w:space="0" w:color="auto"/>
                      </w:divBdr>
                      <w:divsChild>
                        <w:div w:id="150203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020716">
      <w:bodyDiv w:val="1"/>
      <w:marLeft w:val="0"/>
      <w:marRight w:val="0"/>
      <w:marTop w:val="0"/>
      <w:marBottom w:val="0"/>
      <w:divBdr>
        <w:top w:val="none" w:sz="0" w:space="0" w:color="auto"/>
        <w:left w:val="none" w:sz="0" w:space="0" w:color="auto"/>
        <w:bottom w:val="none" w:sz="0" w:space="0" w:color="auto"/>
        <w:right w:val="none" w:sz="0" w:space="0" w:color="auto"/>
      </w:divBdr>
      <w:divsChild>
        <w:div w:id="1011296661">
          <w:marLeft w:val="0"/>
          <w:marRight w:val="0"/>
          <w:marTop w:val="0"/>
          <w:marBottom w:val="0"/>
          <w:divBdr>
            <w:top w:val="none" w:sz="0" w:space="0" w:color="auto"/>
            <w:left w:val="none" w:sz="0" w:space="0" w:color="auto"/>
            <w:bottom w:val="none" w:sz="0" w:space="0" w:color="auto"/>
            <w:right w:val="none" w:sz="0" w:space="0" w:color="auto"/>
          </w:divBdr>
          <w:divsChild>
            <w:div w:id="1786459515">
              <w:marLeft w:val="0"/>
              <w:marRight w:val="0"/>
              <w:marTop w:val="0"/>
              <w:marBottom w:val="0"/>
              <w:divBdr>
                <w:top w:val="none" w:sz="0" w:space="0" w:color="auto"/>
                <w:left w:val="none" w:sz="0" w:space="0" w:color="auto"/>
                <w:bottom w:val="none" w:sz="0" w:space="0" w:color="auto"/>
                <w:right w:val="none" w:sz="0" w:space="0" w:color="auto"/>
              </w:divBdr>
              <w:divsChild>
                <w:div w:id="145127055">
                  <w:marLeft w:val="0"/>
                  <w:marRight w:val="0"/>
                  <w:marTop w:val="0"/>
                  <w:marBottom w:val="0"/>
                  <w:divBdr>
                    <w:top w:val="none" w:sz="0" w:space="0" w:color="auto"/>
                    <w:left w:val="none" w:sz="0" w:space="0" w:color="auto"/>
                    <w:bottom w:val="none" w:sz="0" w:space="0" w:color="auto"/>
                    <w:right w:val="none" w:sz="0" w:space="0" w:color="auto"/>
                  </w:divBdr>
                  <w:divsChild>
                    <w:div w:id="958993486">
                      <w:marLeft w:val="0"/>
                      <w:marRight w:val="0"/>
                      <w:marTop w:val="0"/>
                      <w:marBottom w:val="0"/>
                      <w:divBdr>
                        <w:top w:val="none" w:sz="0" w:space="0" w:color="auto"/>
                        <w:left w:val="none" w:sz="0" w:space="0" w:color="auto"/>
                        <w:bottom w:val="none" w:sz="0" w:space="0" w:color="auto"/>
                        <w:right w:val="none" w:sz="0" w:space="0" w:color="auto"/>
                      </w:divBdr>
                      <w:divsChild>
                        <w:div w:id="20171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348</Words>
  <Characters>1984</Characters>
  <Application>Microsoft Office Word</Application>
  <DocSecurity>0</DocSecurity>
  <Lines>16</Lines>
  <Paragraphs>4</Paragraphs>
  <ScaleCrop>false</ScaleCrop>
  <Company>CCBFU</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Center of BFU</dc:creator>
  <cp:keywords/>
  <dc:description/>
  <cp:lastModifiedBy>Computer Center of BFU</cp:lastModifiedBy>
  <cp:revision>6</cp:revision>
  <dcterms:created xsi:type="dcterms:W3CDTF">2016-10-13T10:19:00Z</dcterms:created>
  <dcterms:modified xsi:type="dcterms:W3CDTF">2016-10-15T03:19:00Z</dcterms:modified>
</cp:coreProperties>
</file>