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1.活动主题：</w:t>
      </w:r>
      <w:r>
        <w:rPr>
          <w:rFonts w:hint="eastAsia"/>
          <w:sz w:val="28"/>
          <w:szCs w:val="28"/>
          <w:lang w:val="en-US" w:eastAsia="zh-CN"/>
        </w:rPr>
        <w:t>“爱的同心圆”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2.活动目的：</w:t>
      </w:r>
      <w:r>
        <w:rPr>
          <w:rFonts w:hint="eastAsia"/>
          <w:sz w:val="28"/>
          <w:szCs w:val="28"/>
          <w:lang w:val="en-US" w:eastAsia="zh-CN"/>
        </w:rPr>
        <w:t>促进班级同学们之间的关系，加深了解， 为今后的班级建设更好开展奠定基础。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3.预期活动时间</w:t>
      </w:r>
      <w:r>
        <w:rPr>
          <w:rFonts w:hint="eastAsia"/>
          <w:sz w:val="28"/>
          <w:szCs w:val="28"/>
          <w:lang w:val="en-US" w:eastAsia="zh-CN"/>
        </w:rPr>
        <w:t>：2016年11月22日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4.实际活动时间</w:t>
      </w:r>
      <w:r>
        <w:rPr>
          <w:rFonts w:hint="eastAsia"/>
          <w:sz w:val="28"/>
          <w:szCs w:val="28"/>
          <w:lang w:val="en-US" w:eastAsia="zh-CN"/>
        </w:rPr>
        <w:t>：2016年11月22日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5.活动地点</w:t>
      </w:r>
      <w:r>
        <w:rPr>
          <w:rFonts w:hint="eastAsia"/>
          <w:sz w:val="28"/>
          <w:szCs w:val="28"/>
          <w:lang w:val="en-US" w:eastAsia="zh-CN"/>
        </w:rPr>
        <w:t>：12号楼心理小团辅教室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6.活动人物</w:t>
      </w:r>
      <w:r>
        <w:rPr>
          <w:rFonts w:hint="eastAsia"/>
          <w:sz w:val="28"/>
          <w:szCs w:val="28"/>
          <w:lang w:val="en-US" w:eastAsia="zh-CN"/>
        </w:rPr>
        <w:t>：林工16-2全体同学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7.前期准备：</w:t>
      </w:r>
      <w:r>
        <w:rPr>
          <w:rFonts w:hint="eastAsia"/>
          <w:sz w:val="28"/>
          <w:szCs w:val="28"/>
          <w:lang w:val="en-US" w:eastAsia="zh-CN"/>
        </w:rPr>
        <w:t>（1）设计活动内容，整理方案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 xml:space="preserve">           （2）纸笔，音乐</w:t>
      </w:r>
    </w:p>
    <w:p>
      <w:pPr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8.活动开展过程：（1）热身阶段：“诺亚方舟”</w:t>
      </w:r>
    </w:p>
    <w:p>
      <w:pPr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每个人给自己起一个动物名字，推选一个人为诺亚。中间摆15张椅子，围成圆圈，所有人都坐在上面。诺亚走过来，可以叫一个或多个动物跟着走，然后诺亚说：“洪水来了”，这时，所有跟着走的和诺亚都必须找到一个空位置坐下。没有抢到位子的人成为下一个诺亚，</w:t>
      </w:r>
      <w:r>
        <w:rPr>
          <w:rFonts w:hint="eastAsia" w:ascii="Arial" w:hAnsi="Arial" w:eastAsia="宋体" w:cs="Arial"/>
          <w:sz w:val="22"/>
          <w:shd w:val="clear" w:color="auto" w:fill="FFFFFF"/>
        </w:rPr>
        <w:t>继续游戏</w:t>
      </w:r>
      <w:r>
        <w:rPr>
          <w:rFonts w:hint="eastAsia"/>
          <w:sz w:val="21"/>
          <w:szCs w:val="21"/>
          <w:lang w:val="en-US" w:eastAsia="zh-CN"/>
        </w:rPr>
        <w:t>。当一个同学连续两次成为诺亚，那么他必须接受惩罚，惩罚叫“优点轰炸”，就是说出全班每个人的各一个优点，并且是面对面说。</w:t>
      </w:r>
    </w:p>
    <w:p>
      <w:pPr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2912745" cy="3503930"/>
            <wp:effectExtent l="0" t="0" r="8255" b="1270"/>
            <wp:docPr id="1" name="图片 1" descr="IMG_0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0737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912745" cy="3503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工作阶段：走出圈外</w:t>
      </w:r>
    </w:p>
    <w:p>
      <w:pPr>
        <w:pStyle w:val="5"/>
        <w:numPr>
          <w:numId w:val="0"/>
        </w:numPr>
        <w:ind w:leftChars="0"/>
        <w:rPr>
          <w:rFonts w:hint="eastAsia"/>
          <w:sz w:val="22"/>
          <w:szCs w:val="24"/>
          <w:lang w:eastAsia="zh-CN"/>
        </w:rPr>
      </w:pPr>
      <w:r>
        <w:rPr>
          <w:rFonts w:hint="eastAsia"/>
          <w:sz w:val="22"/>
          <w:szCs w:val="24"/>
        </w:rPr>
        <w:t>发白纸，请成员画四个大小不同的同心圆。最外圈写上自己常常感到愉悦，喜悦，高兴，但极少对人说的一件事情，在次一圈写上自己常常感到不愉快，不舒服，但极少告诉别人的一件事，在次小圈写上自己希望做到的一件事，在内圈写上自己对自己的看法，写好后，请成员说出自己的想法，讨论：说出自己圈里内容时有何感受，当自己倾听别人念的内容时有何感受。积极反馈</w:t>
      </w:r>
      <w:r>
        <w:rPr>
          <w:rFonts w:hint="eastAsia"/>
          <w:sz w:val="22"/>
          <w:szCs w:val="24"/>
          <w:lang w:eastAsia="zh-CN"/>
        </w:rPr>
        <w:t>。</w:t>
      </w:r>
    </w:p>
    <w:p>
      <w:pPr>
        <w:pStyle w:val="5"/>
        <w:numPr>
          <w:numId w:val="0"/>
        </w:numPr>
        <w:ind w:leftChars="0"/>
        <w:rPr>
          <w:rFonts w:hint="eastAsia"/>
          <w:sz w:val="22"/>
          <w:szCs w:val="24"/>
          <w:lang w:eastAsia="zh-CN"/>
        </w:rPr>
      </w:pPr>
      <w:r>
        <w:rPr>
          <w:rFonts w:hint="eastAsia"/>
          <w:sz w:val="22"/>
          <w:szCs w:val="24"/>
          <w:lang w:eastAsia="zh-CN"/>
        </w:rPr>
        <w:drawing>
          <wp:inline distT="0" distB="0" distL="114300" distR="114300">
            <wp:extent cx="2938780" cy="3490595"/>
            <wp:effectExtent l="0" t="0" r="7620" b="1905"/>
            <wp:docPr id="2" name="图片 2" descr="IMG_07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074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938780" cy="3490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numPr>
          <w:numId w:val="0"/>
        </w:numPr>
        <w:ind w:leftChars="0"/>
        <w:rPr>
          <w:rFonts w:hint="eastAsia"/>
          <w:sz w:val="22"/>
          <w:szCs w:val="24"/>
          <w:lang w:eastAsia="zh-CN"/>
        </w:rPr>
      </w:pPr>
      <w:r>
        <w:rPr>
          <w:rFonts w:hint="eastAsia"/>
          <w:sz w:val="22"/>
          <w:szCs w:val="24"/>
          <w:lang w:eastAsia="zh-CN"/>
        </w:rPr>
        <w:drawing>
          <wp:inline distT="0" distB="0" distL="114300" distR="114300">
            <wp:extent cx="5248275" cy="2936875"/>
            <wp:effectExtent l="0" t="0" r="9525" b="9525"/>
            <wp:docPr id="6" name="图片 6" descr="F03B51A218DAA7302B2F0B0E38A9CD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F03B51A218DAA7302B2F0B0E38A9CD6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293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numPr>
          <w:numId w:val="0"/>
        </w:numPr>
        <w:ind w:leftChars="0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（</w:t>
      </w:r>
      <w:r>
        <w:rPr>
          <w:rFonts w:hint="eastAsia"/>
          <w:b/>
          <w:bCs/>
          <w:sz w:val="28"/>
          <w:szCs w:val="28"/>
          <w:lang w:val="en-US" w:eastAsia="zh-CN"/>
        </w:rPr>
        <w:t>3）工作阶段：走入圈内</w:t>
      </w:r>
    </w:p>
    <w:p>
      <w:pPr>
        <w:pStyle w:val="6"/>
        <w:numPr>
          <w:numId w:val="0"/>
        </w:numPr>
        <w:ind w:leftChars="0"/>
        <w:rPr>
          <w:rFonts w:hint="eastAsia"/>
          <w:sz w:val="22"/>
          <w:szCs w:val="24"/>
        </w:rPr>
      </w:pPr>
      <w:r>
        <w:rPr>
          <w:rFonts w:hint="eastAsia"/>
          <w:sz w:val="22"/>
          <w:szCs w:val="24"/>
        </w:rPr>
        <w:t>首先将白纸反过来，画一个实心点代表自己。然后以这个实心圆点为中心，画三个半径不等的同心圆，代表三种人际财富或者人际圈。同心圆内任意一点到中心的距离表示心理距离。将亲朋好友的名字写在图上，名字越靠近中心圆点，表明他与你的关系越亲密。</w:t>
      </w:r>
    </w:p>
    <w:p>
      <w:pPr>
        <w:pStyle w:val="6"/>
        <w:numPr>
          <w:numId w:val="0"/>
        </w:numPr>
        <w:ind w:leftChars="0"/>
        <w:rPr>
          <w:rFonts w:hint="eastAsia"/>
          <w:sz w:val="22"/>
          <w:szCs w:val="24"/>
        </w:rPr>
      </w:pPr>
      <w:r>
        <w:rPr>
          <w:rFonts w:hint="eastAsia"/>
          <w:sz w:val="22"/>
          <w:szCs w:val="24"/>
          <w:lang w:val="en-US" w:eastAsia="zh-CN"/>
        </w:rPr>
        <w:t xml:space="preserve">     </w:t>
      </w:r>
      <w:r>
        <w:rPr>
          <w:rFonts w:hint="eastAsia"/>
          <w:sz w:val="22"/>
          <w:szCs w:val="24"/>
        </w:rPr>
        <w:t>写在最小同心圆内的属于你的“一级人际财富”。你们彼此相爱。你愿意让对方走进自己心灵的最深处。分享你内心的秘密、痛苦和快乐。这样的人际财富不多，却是你最大的心灵慰籍，也是你生命中最重要的成长力量。写在第二大同心圆内的是你的“二级人际财富”。你们彼此关心，时常聚在一起聊天戏耍，一起分享快乐，一起努力奋斗。虽然你们之间有些秘密是无法分享的，但这类朋友让你时常感到人生的温馨。尽量班级写在最大一个同心圆内的属于你的“三级人际财富”。这些朋友，可以是平时见面</w:t>
      </w:r>
      <w:r>
        <w:rPr>
          <w:rFonts w:hint="eastAsia"/>
          <w:sz w:val="22"/>
          <w:szCs w:val="24"/>
          <w:lang w:val="en-US" w:eastAsia="zh-CN"/>
        </w:rPr>
        <w:t>打</w:t>
      </w:r>
      <w:r>
        <w:rPr>
          <w:rFonts w:hint="eastAsia"/>
          <w:sz w:val="22"/>
          <w:szCs w:val="24"/>
        </w:rPr>
        <w:t>个招呼，但是需要帮助时也愿意尽力帮忙的朋友；可以是曾经比较亲密但渐渐疏远，却仍然在你心中占有一席之地的朋友；也可以是平时难得见面，却不会忘记在逢年过节问候一声的朋友。尽量写班级</w:t>
      </w:r>
      <w:r>
        <w:rPr>
          <w:rFonts w:hint="eastAsia"/>
          <w:sz w:val="22"/>
          <w:szCs w:val="24"/>
          <w:lang w:eastAsia="zh-CN"/>
        </w:rPr>
        <w:t>。</w:t>
      </w:r>
      <w:r>
        <w:rPr>
          <w:rFonts w:hint="eastAsia"/>
          <w:sz w:val="22"/>
          <w:szCs w:val="24"/>
        </w:rPr>
        <w:t>同心圆外的空白处代表你的“潜在人际财富”。尽量搜索你的记忆系统，把那些虽然比较疏远但仍属于你的人际财富的人的名字写下来。</w:t>
      </w:r>
    </w:p>
    <w:p>
      <w:pPr>
        <w:pStyle w:val="6"/>
        <w:numPr>
          <w:numId w:val="0"/>
        </w:numPr>
        <w:ind w:leftChars="0"/>
        <w:rPr>
          <w:rFonts w:hint="eastAsia" w:eastAsiaTheme="minorEastAsia"/>
          <w:sz w:val="22"/>
          <w:szCs w:val="24"/>
          <w:lang w:val="en-US" w:eastAsia="zh-CN"/>
        </w:rPr>
      </w:pPr>
      <w:r>
        <w:rPr>
          <w:rFonts w:hint="eastAsia" w:eastAsiaTheme="minorEastAsia"/>
          <w:sz w:val="22"/>
          <w:szCs w:val="24"/>
          <w:lang w:val="en-US" w:eastAsia="zh-CN"/>
        </w:rPr>
        <w:drawing>
          <wp:inline distT="0" distB="0" distL="114300" distR="114300">
            <wp:extent cx="3058795" cy="3953510"/>
            <wp:effectExtent l="0" t="0" r="1905" b="8890"/>
            <wp:docPr id="3" name="图片 3" descr="IMG_07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074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058795" cy="3953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6"/>
        <w:numPr>
          <w:numId w:val="0"/>
        </w:numPr>
        <w:ind w:leftChars="0"/>
        <w:rPr>
          <w:rFonts w:hint="eastAsia" w:eastAsiaTheme="minorEastAsia"/>
          <w:sz w:val="22"/>
          <w:szCs w:val="24"/>
          <w:lang w:val="en-US" w:eastAsia="zh-CN"/>
        </w:rPr>
      </w:pPr>
      <w:r>
        <w:rPr>
          <w:rFonts w:hint="eastAsia" w:eastAsiaTheme="minorEastAsia"/>
          <w:sz w:val="22"/>
          <w:szCs w:val="24"/>
          <w:lang w:val="en-US" w:eastAsia="zh-CN"/>
        </w:rPr>
        <w:drawing>
          <wp:inline distT="0" distB="0" distL="114300" distR="114300">
            <wp:extent cx="5229860" cy="2936875"/>
            <wp:effectExtent l="0" t="0" r="2540" b="9525"/>
            <wp:docPr id="7" name="图片 7" descr="1039A8D0B60A91CF7BB2918CD8F3BF2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039A8D0B60A91CF7BB2918CD8F3BF2B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29860" cy="293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（</w:t>
      </w:r>
      <w:r>
        <w:rPr>
          <w:rFonts w:hint="eastAsia"/>
          <w:b/>
          <w:bCs/>
          <w:sz w:val="28"/>
          <w:szCs w:val="28"/>
          <w:lang w:val="en-US" w:eastAsia="zh-CN"/>
        </w:rPr>
        <w:t>4）结束阶段：说出你的心声</w:t>
      </w:r>
    </w:p>
    <w:p>
      <w:pPr>
        <w:numPr>
          <w:numId w:val="0"/>
        </w:numPr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每个人说两句话，第一句，我在本次团辅中收获了什么，第二句，这次团辅我最喜欢的是谁，为什么，把最真切的感受说出来。</w:t>
      </w:r>
    </w:p>
    <w:p>
      <w:pPr>
        <w:numPr>
          <w:numId w:val="0"/>
        </w:numPr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3102610" cy="3834130"/>
            <wp:effectExtent l="0" t="0" r="8890" b="1270"/>
            <wp:docPr id="4" name="图片 4" descr="IMG_07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074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102610" cy="3834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5267325" cy="3950335"/>
            <wp:effectExtent l="0" t="0" r="3175" b="12065"/>
            <wp:docPr id="8" name="图片 8" descr="845173282ACFC5E391B8E15E8709F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845173282ACFC5E391B8E15E8709F45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活动收获</w:t>
      </w:r>
      <w:r>
        <w:rPr>
          <w:rFonts w:hint="eastAsia"/>
          <w:sz w:val="28"/>
          <w:szCs w:val="28"/>
          <w:lang w:val="en-US" w:eastAsia="zh-CN"/>
        </w:rPr>
        <w:t>：</w:t>
      </w:r>
    </w:p>
    <w:p>
      <w:pPr>
        <w:numPr>
          <w:ilvl w:val="0"/>
          <w:numId w:val="3"/>
        </w:num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真切感受了一次心理团辅活动，了解活动开展的基本形式，大致明白这样的活动对思想建设的意义。</w:t>
      </w:r>
    </w:p>
    <w:p>
      <w:pPr>
        <w:numPr>
          <w:ilvl w:val="0"/>
          <w:numId w:val="3"/>
        </w:num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加深了班里同学之间的了解，加强了沟通，加强班级的凝聚力。</w:t>
      </w:r>
    </w:p>
    <w:p>
      <w:pPr>
        <w:numPr>
          <w:numId w:val="0"/>
        </w:numPr>
        <w:rPr>
          <w:rFonts w:hint="eastAsia" w:ascii="宋体" w:hAnsi="宋体" w:eastAsia="宋体" w:cs="宋体"/>
          <w:b/>
          <w:bCs w:val="0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b/>
          <w:bCs w:val="0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10.</w:t>
      </w:r>
      <w:r>
        <w:rPr>
          <w:rFonts w:hint="eastAsia" w:ascii="宋体" w:hAnsi="宋体" w:eastAsia="宋体" w:cs="宋体"/>
          <w:b/>
          <w:bCs w:val="0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启发不足及感悟：</w:t>
      </w:r>
    </w:p>
    <w:p>
      <w:pPr>
        <w:numPr>
          <w:numId w:val="0"/>
        </w:numPr>
        <w:rPr>
          <w:rFonts w:hint="eastAsia" w:ascii="宋体" w:hAnsi="宋体" w:eastAsia="宋体" w:cs="宋体"/>
          <w:b w:val="0"/>
          <w:bCs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b w:val="0"/>
          <w:bCs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这次活动整体来说还不错，首先同学们几乎都能积极参与其中，认真投入，虽然刚开始都不怎么了解活动的形式，难免有些拘束。但随着游戏的深入，几乎所有同学都放得开，大胆参与。我认为这种对于班级凝聚力加强的活动应该多举办，这样一种活动形式，不拘束。以游戏的形式展开，可以加深彼此之间心与心的交流。不足之处在于，可能还是有些同学不太看重这样一种活动，没有很认真去进行。希望今后的活动中，能互相多督促。</w:t>
      </w:r>
    </w:p>
    <w:p>
      <w:pPr>
        <w:numPr>
          <w:numId w:val="0"/>
        </w:numPr>
        <w:rPr>
          <w:rFonts w:hint="eastAsia" w:ascii="宋体" w:hAnsi="宋体" w:eastAsia="宋体" w:cs="宋体"/>
          <w:b/>
          <w:bCs w:val="0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b/>
          <w:bCs w:val="0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11.反馈与评价：</w:t>
      </w:r>
    </w:p>
    <w:p>
      <w:pPr>
        <w:numPr>
          <w:numId w:val="0"/>
        </w:numPr>
        <w:rPr>
          <w:rFonts w:hint="eastAsia" w:ascii="宋体" w:hAnsi="宋体" w:eastAsia="宋体" w:cs="宋体"/>
          <w:b w:val="0"/>
          <w:bCs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b w:val="0"/>
          <w:bCs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班里的同学都是第一次参加这样的团辅活动，都觉得活动形式很新奇。因为活动中有不少的内容都是做分享，就是把一些平时不怎么展现在别人面前的一些话，一些状态说出来，表现出来。一个小的教室，刚好适合这样一种活动展开。说出自己的内心最真的想法后，内心感受应该是很奇妙的。并且这一次活动目的是增进了解，活动游戏的设计就很能起到这样的作用，所以设计的很好。自从开展了这样的活动，就更了解平时一些交流少的同学，很有利于今后班级建设。</w:t>
      </w:r>
    </w:p>
    <w:p>
      <w:pPr>
        <w:numPr>
          <w:numId w:val="0"/>
        </w:numPr>
        <w:rPr>
          <w:rFonts w:hint="eastAsia" w:ascii="宋体" w:hAnsi="宋体" w:eastAsia="宋体" w:cs="宋体"/>
          <w:b/>
          <w:bCs w:val="0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b/>
          <w:bCs w:val="0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12.心理委员的反思：</w:t>
      </w:r>
    </w:p>
    <w:p>
      <w:pPr>
        <w:numPr>
          <w:numId w:val="0"/>
        </w:numPr>
        <w:rPr>
          <w:rFonts w:hint="eastAsia" w:ascii="宋体" w:hAnsi="宋体" w:eastAsia="宋体" w:cs="宋体"/>
          <w:b w:val="0"/>
          <w:bCs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b w:val="0"/>
          <w:bCs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这次的团辅活动是由心理系的学姐带的，学姐根据我们对班级的描述，想对班级进行改进的地方，设计了一套很棒的活动形式策划，包括小游戏的选择。从这些活动的不断深入，我能感受到班里的同学都做出相应的情感上，心态上的改变，从最初的拘束陌生到后来的活跃熟悉。对此，我感到很欣慰。因为一次的团辅的成功，可以从很多细节看出来的，形式上，效果上，反馈上等等。活动的效果还是很好的，这为我今后自己带团辅活动提供了一个很好的范例。我觉得，作为一个心理委员，应该在每次活动的开展过程中，更多关注每一位同学的心情，行为等的改变或者是突破。这样才有利于去真正了解每一个同学，对同学们之间的关系进行调整，改善。更有利于班级之间的情感联系，为班级建设更好开展起到促进作用。还有这一次活动，作为心理委员，没能好好督促同学们，没能进行相应的强调活动的形式内容和重要性。我觉得还缺少一些活动中积极和班里同学们之间的互动。</w:t>
      </w:r>
    </w:p>
    <w:p>
      <w:pPr>
        <w:numPr>
          <w:numId w:val="0"/>
        </w:numPr>
        <w:rPr>
          <w:rFonts w:hint="eastAsia" w:ascii="宋体" w:hAnsi="宋体" w:eastAsia="宋体" w:cs="宋体"/>
          <w:b/>
          <w:bCs w:val="0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b/>
          <w:bCs w:val="0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13.对心理委员队伍建设以及培训的建议、想法：</w:t>
      </w:r>
    </w:p>
    <w:p>
      <w:pPr>
        <w:numPr>
          <w:numId w:val="0"/>
        </w:numPr>
        <w:rPr>
          <w:rFonts w:hint="eastAsia" w:ascii="宋体" w:hAnsi="宋体" w:eastAsia="宋体" w:cs="宋体"/>
          <w:b w:val="0"/>
          <w:bCs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b w:val="0"/>
          <w:bCs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自从担任心理委员以来，一共参加了两三次培训，两次集体团辅。先说培训吧，上了大学，才听说有心理委员这个职位，并且才知道心理委员的职责责任远没有想象中简单。第一次参加心理委员培训的时候，老师就强调了大学心理委员的职责和地位，重要性。并嘱咐要认真对待这样一种工作。培训主要介绍如何当好一名心理委员，考虑到参与培训的各班的同学互相都不认识，不熟悉。于是老师让我们先进行一些热身小游戏，这和心理团辅活动的形式差不多，都是先熟悉自己身边的人。我认为这样热身的小活动很有必要，应该在每次这样一次大活动开始前进行，对象都是互相不太认识的人。因为这样一种小游戏不仅是将很多同学的注意力很好转移到培训中，更能加快了解身边的一些朋友。接着就介绍咨询中心的一些情况，方便日后班里一些在咨询中心开展的活动，当然还着重介绍心理委员的角色、工作内容、工作理念等。及其一些其他内容，通过这次活动，我对这样一个工作，身份多了一份了解，更多的是体会到她所起到的作用。培训中，更多的是同学之间的互动，宣讲老师很耐心地在介绍同时，还带领我们进行一些小游戏，活跃气氛。我觉得这样一种培训很好，不枯燥乏味，反而很吸引人。因为可能会有很多人对这样一种身份不了解，所以会不太重视这样的身份角色，所以对培训工作同样不认真对待。这样的培训形式就是很好调动了同学们的热情。</w:t>
      </w:r>
    </w:p>
    <w:p>
      <w:pPr>
        <w:numPr>
          <w:numId w:val="0"/>
        </w:numPr>
        <w:rPr>
          <w:rFonts w:hint="eastAsia" w:ascii="宋体" w:hAnsi="宋体" w:eastAsia="宋体" w:cs="宋体"/>
          <w:b w:val="0"/>
          <w:bCs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b w:val="0"/>
          <w:bCs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 xml:space="preserve">    集体团辅活动是培训活动延伸出来的额外特殊培训，主要目的是让心理委员了解这样一种心理团辅建设的开展形式、过程，从中总结经验，收获技巧。参加团辅活动的同样是各班的心理委员，活动是在团辅教室里进行的，二十个人围坐成一圈，然后开展一系列小游戏。小游戏从热身游戏到正式游戏再到结束游戏。层层深入，为的是加深同学们之间的了解，沟通。其实说白了，培训的一个基本目的都是建立一些沟通交流机会，促进了解。我觉得参加的这一系列活动都很有趣，内容很多变，很新奇，长见识了。心委队伍还是很重视新生班级的建设的，从每次培训都可以看出老师策划的用心，更是一种对大学生心理健康的关心。我建议，不管是院里还是校内都应该都开展这样一些的活动，活动的内容主要是大学生心理健康，以及一些大学生常见心理问题等，活动形式可以是同伴课堂、讲座、团辅等。让更多大学生更好认识自己，认识身边的人。为建设一个更好的自己，一个更好的集体而去多努力，去奉献。作为一名大一新生，我很开心能认识这样一种大学身份，并承担应有的责任。她会让我更好地在大学校园里成长，更快融入自己的集体，自己的大家庭。</w:t>
      </w:r>
      <w:bookmarkStart w:id="0" w:name="_GoBack"/>
      <w:bookmarkEnd w:id="0"/>
    </w:p>
    <w:p>
      <w:pPr>
        <w:numPr>
          <w:numId w:val="0"/>
        </w:numPr>
        <w:rPr>
          <w:rFonts w:hint="eastAsia"/>
          <w:sz w:val="28"/>
          <w:szCs w:val="28"/>
          <w:lang w:val="en-US" w:eastAsia="zh-CN"/>
        </w:rPr>
      </w:pPr>
    </w:p>
    <w:p>
      <w:pPr>
        <w:numPr>
          <w:numId w:val="0"/>
        </w:numPr>
        <w:rPr>
          <w:rFonts w:hint="eastAsia"/>
          <w:sz w:val="28"/>
          <w:szCs w:val="28"/>
          <w:lang w:val="en-US" w:eastAsia="zh-CN"/>
        </w:rPr>
      </w:pPr>
    </w:p>
    <w:p>
      <w:pPr>
        <w:numPr>
          <w:numId w:val="0"/>
        </w:numPr>
        <w:rPr>
          <w:rFonts w:hint="eastAsia"/>
          <w:sz w:val="21"/>
          <w:szCs w:val="21"/>
          <w:lang w:val="en-US" w:eastAsia="zh-CN"/>
        </w:rPr>
      </w:pPr>
    </w:p>
    <w:p>
      <w:pPr>
        <w:rPr>
          <w:rFonts w:hint="eastAsia"/>
          <w:sz w:val="28"/>
          <w:szCs w:val="28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微软雅黑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仿宋_GB2312">
    <w:altName w:val="仿宋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仿宋_GB2312">
    <w:altName w:val="仿宋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Arial">
    <w:panose1 w:val="020B0604020202020204"/>
    <w:charset w:val="00"/>
    <w:family w:val="auto"/>
    <w:pitch w:val="default"/>
    <w:sig w:usb0="E0002EFF" w:usb1="C0007843" w:usb2="00000009" w:usb3="00000000" w:csb0="400001FF" w:csb1="FFFF0000"/>
  </w:font>
  <w:font w:name="Calibri Light">
    <w:panose1 w:val="020F0302020204030204"/>
    <w:charset w:val="00"/>
    <w:family w:val="auto"/>
    <w:pitch w:val="default"/>
    <w:sig w:usb0="A00002EF" w:usb1="4000207B" w:usb2="00000000" w:usb3="00000000" w:csb0="2000019F" w:csb1="00000000"/>
  </w:font>
  <w:font w:name="华文行楷">
    <w:panose1 w:val="02010800040101010101"/>
    <w:charset w:val="86"/>
    <w:family w:val="auto"/>
    <w:pitch w:val="default"/>
    <w:sig w:usb0="00000001" w:usb1="080F0000" w:usb2="00000000" w:usb3="00000000" w:csb0="0004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850FED3"/>
    <w:multiLevelType w:val="singleLevel"/>
    <w:tmpl w:val="5850FED3"/>
    <w:lvl w:ilvl="0" w:tentative="0">
      <w:start w:val="2"/>
      <w:numFmt w:val="decimal"/>
      <w:suff w:val="nothing"/>
      <w:lvlText w:val="（%1）"/>
      <w:lvlJc w:val="left"/>
    </w:lvl>
  </w:abstractNum>
  <w:abstractNum w:abstractNumId="1">
    <w:nsid w:val="585106BB"/>
    <w:multiLevelType w:val="singleLevel"/>
    <w:tmpl w:val="585106BB"/>
    <w:lvl w:ilvl="0" w:tentative="0">
      <w:start w:val="9"/>
      <w:numFmt w:val="decimal"/>
      <w:suff w:val="nothing"/>
      <w:lvlText w:val="%1."/>
      <w:lvlJc w:val="left"/>
    </w:lvl>
  </w:abstractNum>
  <w:abstractNum w:abstractNumId="2">
    <w:nsid w:val="585106DE"/>
    <w:multiLevelType w:val="singleLevel"/>
    <w:tmpl w:val="585106DE"/>
    <w:lvl w:ilvl="0" w:tentative="0">
      <w:start w:val="1"/>
      <w:numFmt w:val="decimal"/>
      <w:suff w:val="nothing"/>
      <w:lvlText w:val="（%1）"/>
      <w:lvlJc w:val="left"/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7F332EA"/>
    <w:rsid w:val="17F332EA"/>
  </w:rsids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qFormat/>
    <w:uiPriority w:val="0"/>
  </w:style>
  <w:style w:type="table" w:default="1" w:styleId="3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table" w:styleId="4">
    <w:name w:val="Table Grid"/>
    <w:basedOn w:val="3"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5">
    <w:name w:val="列出段落1"/>
    <w:basedOn w:val="1"/>
    <w:qFormat/>
    <w:uiPriority w:val="0"/>
    <w:pPr>
      <w:ind w:firstLine="420" w:firstLineChars="200"/>
    </w:pPr>
  </w:style>
  <w:style w:type="paragraph" w:customStyle="1" w:styleId="6">
    <w:name w:val="List Paragraph"/>
    <w:basedOn w:val="1"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numbering" Target="numbering.xml"/><Relationship Id="rId11" Type="http://schemas.openxmlformats.org/officeDocument/2006/relationships/customXml" Target="../customXml/item1.xml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Office_10.1.0.6030_F1E327BC-269C-435d-A152-05C5408002CA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2016-12-14T07:49:00Z</dcterms:created>
  <dc:creator>13379</dc:creator>
  <cp:lastModifiedBy>13379</cp:lastModifiedBy>
  <dcterms:modified xsi:type="dcterms:W3CDTF">2016-12-14T10:42:30Z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2052-10.1.0.6030</vt:lpwstr>
  </property>
</Properties>
</file>