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043D" w:rsidRPr="000B043D" w:rsidRDefault="000B043D" w:rsidP="000B043D">
      <w:pPr>
        <w:jc w:val="center"/>
        <w:rPr>
          <w:rFonts w:ascii="微软雅黑" w:eastAsia="微软雅黑" w:hAnsi="微软雅黑"/>
          <w:b/>
          <w:sz w:val="36"/>
        </w:rPr>
      </w:pPr>
      <w:r w:rsidRPr="000B043D">
        <w:rPr>
          <w:rFonts w:ascii="微软雅黑" w:eastAsia="微软雅黑" w:hAnsi="微软雅黑" w:hint="eastAsia"/>
          <w:b/>
          <w:sz w:val="36"/>
        </w:rPr>
        <w:t>材料学院基层班级中期活动报告</w:t>
      </w:r>
    </w:p>
    <w:p w:rsidR="000B043D" w:rsidRDefault="000B043D" w:rsidP="000B043D">
      <w:pPr>
        <w:jc w:val="center"/>
        <w:rPr>
          <w:rFonts w:ascii="微软雅黑" w:eastAsia="微软雅黑" w:hAnsi="微软雅黑"/>
        </w:rPr>
      </w:pPr>
      <w:r w:rsidRPr="000B043D">
        <w:rPr>
          <w:rFonts w:ascii="微软雅黑" w:eastAsia="微软雅黑" w:hAnsi="微软雅黑" w:hint="eastAsia"/>
        </w:rPr>
        <w:t>班级：林工</w:t>
      </w:r>
      <w:r w:rsidR="0030342F">
        <w:rPr>
          <w:rFonts w:ascii="微软雅黑" w:eastAsia="微软雅黑" w:hAnsi="微软雅黑" w:hint="eastAsia"/>
        </w:rPr>
        <w:t>16-2</w:t>
      </w:r>
      <w:r w:rsidRPr="000B043D">
        <w:rPr>
          <w:rFonts w:ascii="微软雅黑" w:eastAsia="微软雅黑" w:hAnsi="微软雅黑"/>
        </w:rPr>
        <w:t xml:space="preserve">  </w:t>
      </w:r>
      <w:r w:rsidRPr="000B043D">
        <w:rPr>
          <w:rFonts w:ascii="微软雅黑" w:eastAsia="微软雅黑" w:hAnsi="微软雅黑" w:hint="eastAsia"/>
        </w:rPr>
        <w:t>负责人：</w:t>
      </w:r>
      <w:r w:rsidR="00EC3C9B">
        <w:rPr>
          <w:rFonts w:ascii="微软雅黑" w:eastAsia="微软雅黑" w:hAnsi="微软雅黑" w:hint="eastAsia"/>
        </w:rPr>
        <w:t>王迎鑫</w:t>
      </w:r>
      <w:r w:rsidRPr="000B043D">
        <w:rPr>
          <w:rFonts w:ascii="微软雅黑" w:eastAsia="微软雅黑" w:hAnsi="微软雅黑"/>
        </w:rPr>
        <w:t xml:space="preserve">  </w:t>
      </w:r>
      <w:r w:rsidRPr="000B043D">
        <w:rPr>
          <w:rFonts w:ascii="微软雅黑" w:eastAsia="微软雅黑" w:hAnsi="微软雅黑" w:hint="eastAsia"/>
        </w:rPr>
        <w:t>联系方式：</w:t>
      </w:r>
      <w:r w:rsidR="00EC3C9B">
        <w:rPr>
          <w:rFonts w:ascii="微软雅黑" w:eastAsia="微软雅黑" w:hAnsi="微软雅黑" w:hint="eastAsia"/>
        </w:rPr>
        <w:t>13529076856</w:t>
      </w:r>
    </w:p>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
        <w:gridCol w:w="8562"/>
      </w:tblGrid>
      <w:tr w:rsidR="00054F89" w:rsidRPr="006C01F1" w:rsidTr="008B5616">
        <w:trPr>
          <w:trHeight w:val="1014"/>
          <w:jc w:val="center"/>
        </w:trPr>
        <w:tc>
          <w:tcPr>
            <w:tcW w:w="407" w:type="dxa"/>
            <w:vAlign w:val="center"/>
          </w:tcPr>
          <w:p w:rsidR="00054F89" w:rsidRPr="00FC1298" w:rsidRDefault="00054F89" w:rsidP="008B5616">
            <w:pPr>
              <w:rPr>
                <w:rFonts w:ascii="仿宋_GB2312" w:eastAsia="仿宋_GB2312"/>
                <w:sz w:val="24"/>
              </w:rPr>
            </w:pPr>
            <w:r>
              <w:rPr>
                <w:rFonts w:ascii="仿宋_GB2312" w:eastAsia="仿宋_GB2312" w:hint="eastAsia"/>
                <w:sz w:val="24"/>
              </w:rPr>
              <w:t>说明</w:t>
            </w:r>
          </w:p>
        </w:tc>
        <w:tc>
          <w:tcPr>
            <w:tcW w:w="8562" w:type="dxa"/>
            <w:vAlign w:val="center"/>
          </w:tcPr>
          <w:p w:rsidR="00054F89" w:rsidRDefault="00054F89" w:rsidP="008B5616">
            <w:pPr>
              <w:jc w:val="center"/>
              <w:rPr>
                <w:rFonts w:ascii="仿宋_GB2312" w:eastAsia="仿宋_GB2312"/>
                <w:sz w:val="24"/>
              </w:rPr>
            </w:pPr>
          </w:p>
          <w:p w:rsidR="00054F89" w:rsidRDefault="00054F89" w:rsidP="008B5616">
            <w:pPr>
              <w:ind w:firstLineChars="50" w:firstLine="120"/>
              <w:rPr>
                <w:rFonts w:ascii="仿宋_GB2312" w:eastAsia="仿宋_GB2312"/>
                <w:sz w:val="24"/>
              </w:rPr>
            </w:pPr>
            <w:r>
              <w:rPr>
                <w:rFonts w:ascii="仿宋_GB2312" w:eastAsia="仿宋_GB2312"/>
                <w:sz w:val="24"/>
              </w:rPr>
              <w:t>1.</w:t>
            </w:r>
            <w:r>
              <w:rPr>
                <w:rFonts w:ascii="仿宋_GB2312" w:eastAsia="仿宋_GB2312" w:hint="eastAsia"/>
                <w:sz w:val="24"/>
              </w:rPr>
              <w:t>活动类别</w:t>
            </w:r>
            <w:r>
              <w:rPr>
                <w:rFonts w:ascii="仿宋_GB2312" w:eastAsia="仿宋_GB2312"/>
                <w:sz w:val="24"/>
              </w:rPr>
              <w:t>: A</w:t>
            </w:r>
            <w:r w:rsidRPr="005C5BCE">
              <w:rPr>
                <w:rFonts w:ascii="仿宋_GB2312" w:eastAsia="仿宋_GB2312" w:hint="eastAsia"/>
                <w:sz w:val="24"/>
              </w:rPr>
              <w:t>思想建设类</w:t>
            </w:r>
            <w:r>
              <w:rPr>
                <w:rFonts w:ascii="仿宋_GB2312" w:eastAsia="仿宋_GB2312" w:hint="eastAsia"/>
                <w:sz w:val="24"/>
              </w:rPr>
              <w:t>、</w:t>
            </w:r>
            <w:r>
              <w:rPr>
                <w:rFonts w:ascii="仿宋_GB2312" w:eastAsia="仿宋_GB2312"/>
                <w:sz w:val="24"/>
              </w:rPr>
              <w:t>B</w:t>
            </w:r>
            <w:r w:rsidRPr="005C5BCE">
              <w:rPr>
                <w:rFonts w:ascii="仿宋_GB2312" w:eastAsia="仿宋_GB2312" w:hint="eastAsia"/>
                <w:sz w:val="24"/>
              </w:rPr>
              <w:t>志愿服务类</w:t>
            </w:r>
            <w:r>
              <w:rPr>
                <w:rFonts w:ascii="仿宋_GB2312" w:eastAsia="仿宋_GB2312" w:hint="eastAsia"/>
                <w:sz w:val="24"/>
              </w:rPr>
              <w:t>、</w:t>
            </w:r>
            <w:r>
              <w:rPr>
                <w:rFonts w:ascii="仿宋_GB2312" w:eastAsia="仿宋_GB2312"/>
                <w:sz w:val="24"/>
              </w:rPr>
              <w:t>C</w:t>
            </w:r>
            <w:r w:rsidRPr="005C5BCE">
              <w:rPr>
                <w:rFonts w:ascii="仿宋_GB2312" w:eastAsia="仿宋_GB2312" w:hint="eastAsia"/>
                <w:sz w:val="24"/>
              </w:rPr>
              <w:t>习惯养成类</w:t>
            </w:r>
            <w:r>
              <w:rPr>
                <w:rFonts w:ascii="仿宋_GB2312" w:eastAsia="仿宋_GB2312" w:hint="eastAsia"/>
                <w:sz w:val="24"/>
              </w:rPr>
              <w:t>、</w:t>
            </w:r>
            <w:r>
              <w:rPr>
                <w:rFonts w:ascii="仿宋_GB2312" w:eastAsia="仿宋_GB2312"/>
                <w:sz w:val="24"/>
              </w:rPr>
              <w:t>D</w:t>
            </w:r>
            <w:r w:rsidRPr="005C5BCE">
              <w:rPr>
                <w:rFonts w:ascii="仿宋_GB2312" w:eastAsia="仿宋_GB2312" w:hint="eastAsia"/>
                <w:sz w:val="24"/>
              </w:rPr>
              <w:t>文化探索类</w:t>
            </w:r>
            <w:r>
              <w:rPr>
                <w:rFonts w:ascii="仿宋_GB2312" w:eastAsia="仿宋_GB2312" w:hint="eastAsia"/>
                <w:sz w:val="24"/>
              </w:rPr>
              <w:t>、</w:t>
            </w:r>
          </w:p>
          <w:p w:rsidR="00054F89" w:rsidRDefault="00054F89" w:rsidP="008B5616">
            <w:pPr>
              <w:ind w:firstLineChars="650" w:firstLine="1560"/>
              <w:rPr>
                <w:rFonts w:ascii="仿宋_GB2312" w:eastAsia="仿宋_GB2312"/>
                <w:sz w:val="24"/>
              </w:rPr>
            </w:pPr>
            <w:r>
              <w:rPr>
                <w:rFonts w:ascii="仿宋_GB2312" w:eastAsia="仿宋_GB2312"/>
                <w:sz w:val="24"/>
              </w:rPr>
              <w:t>E</w:t>
            </w:r>
            <w:r w:rsidRPr="005C5BCE">
              <w:rPr>
                <w:rFonts w:ascii="仿宋_GB2312" w:eastAsia="仿宋_GB2312" w:hint="eastAsia"/>
                <w:sz w:val="24"/>
              </w:rPr>
              <w:t>心理健康类</w:t>
            </w:r>
            <w:r>
              <w:rPr>
                <w:rFonts w:ascii="仿宋_GB2312" w:eastAsia="仿宋_GB2312" w:hint="eastAsia"/>
                <w:sz w:val="24"/>
              </w:rPr>
              <w:t>、</w:t>
            </w:r>
            <w:r>
              <w:rPr>
                <w:rFonts w:ascii="仿宋_GB2312" w:eastAsia="仿宋_GB2312"/>
                <w:sz w:val="24"/>
              </w:rPr>
              <w:t>F</w:t>
            </w:r>
            <w:r>
              <w:rPr>
                <w:rFonts w:ascii="仿宋_GB2312" w:eastAsia="仿宋_GB2312" w:hint="eastAsia"/>
                <w:sz w:val="24"/>
              </w:rPr>
              <w:t>职业探索</w:t>
            </w:r>
            <w:r w:rsidRPr="005C5BCE">
              <w:rPr>
                <w:rFonts w:ascii="仿宋_GB2312" w:eastAsia="仿宋_GB2312" w:hint="eastAsia"/>
                <w:sz w:val="24"/>
              </w:rPr>
              <w:t>类</w:t>
            </w:r>
            <w:r>
              <w:rPr>
                <w:rFonts w:ascii="仿宋_GB2312" w:eastAsia="仿宋_GB2312" w:hint="eastAsia"/>
                <w:sz w:val="24"/>
              </w:rPr>
              <w:t>、</w:t>
            </w:r>
            <w:r>
              <w:rPr>
                <w:rFonts w:ascii="仿宋_GB2312" w:eastAsia="仿宋_GB2312"/>
                <w:sz w:val="24"/>
              </w:rPr>
              <w:t>G</w:t>
            </w:r>
            <w:r>
              <w:rPr>
                <w:rFonts w:ascii="仿宋_GB2312" w:eastAsia="仿宋_GB2312" w:hint="eastAsia"/>
                <w:sz w:val="24"/>
              </w:rPr>
              <w:t>生态文明类、</w:t>
            </w:r>
            <w:r>
              <w:rPr>
                <w:rFonts w:ascii="仿宋_GB2312" w:eastAsia="仿宋_GB2312"/>
                <w:sz w:val="24"/>
              </w:rPr>
              <w:t>H</w:t>
            </w:r>
            <w:r w:rsidRPr="004043D3">
              <w:rPr>
                <w:rFonts w:ascii="仿宋_GB2312" w:eastAsia="仿宋_GB2312" w:hint="eastAsia"/>
                <w:sz w:val="24"/>
              </w:rPr>
              <w:t>专业探索类</w:t>
            </w:r>
            <w:r>
              <w:rPr>
                <w:rFonts w:ascii="仿宋_GB2312" w:eastAsia="仿宋_GB2312" w:hint="eastAsia"/>
                <w:sz w:val="24"/>
              </w:rPr>
              <w:t>、</w:t>
            </w:r>
          </w:p>
          <w:p w:rsidR="0025793C" w:rsidRPr="006C01F1" w:rsidRDefault="00054F89" w:rsidP="0025793C">
            <w:pPr>
              <w:ind w:firstLineChars="650" w:firstLine="1560"/>
              <w:rPr>
                <w:rFonts w:ascii="仿宋_GB2312" w:eastAsia="仿宋_GB2312"/>
                <w:sz w:val="24"/>
              </w:rPr>
            </w:pPr>
            <w:r>
              <w:rPr>
                <w:rFonts w:ascii="仿宋_GB2312" w:eastAsia="仿宋_GB2312"/>
                <w:sz w:val="24"/>
              </w:rPr>
              <w:t>I</w:t>
            </w:r>
            <w:r w:rsidRPr="004043D3">
              <w:rPr>
                <w:rFonts w:ascii="仿宋_GB2312" w:eastAsia="仿宋_GB2312" w:hint="eastAsia"/>
                <w:sz w:val="24"/>
              </w:rPr>
              <w:t>交流共建类</w:t>
            </w:r>
            <w:r>
              <w:rPr>
                <w:rFonts w:ascii="仿宋_GB2312" w:eastAsia="仿宋_GB2312" w:hint="eastAsia"/>
                <w:sz w:val="24"/>
              </w:rPr>
              <w:t>（下方表格中，活动类别填写对应字母即可）</w:t>
            </w:r>
          </w:p>
        </w:tc>
      </w:tr>
      <w:tr w:rsidR="00B602D1" w:rsidRPr="00EA023B" w:rsidTr="00D55F02">
        <w:trPr>
          <w:trHeight w:val="4952"/>
          <w:jc w:val="center"/>
        </w:trPr>
        <w:tc>
          <w:tcPr>
            <w:tcW w:w="407" w:type="dxa"/>
            <w:vAlign w:val="center"/>
          </w:tcPr>
          <w:p w:rsidR="00B602D1" w:rsidRPr="00C82CDA" w:rsidRDefault="00B602D1" w:rsidP="00B602D1">
            <w:pPr>
              <w:spacing w:after="240"/>
              <w:rPr>
                <w:rFonts w:ascii="仿宋_GB2312" w:eastAsia="仿宋_GB2312"/>
                <w:sz w:val="24"/>
                <w:szCs w:val="24"/>
              </w:rPr>
            </w:pPr>
            <w:r w:rsidRPr="00C82CDA">
              <w:rPr>
                <w:rFonts w:ascii="仿宋_GB2312" w:eastAsia="仿宋_GB2312" w:hint="eastAsia"/>
                <w:sz w:val="24"/>
                <w:szCs w:val="24"/>
              </w:rPr>
              <w:t>团建活动</w:t>
            </w:r>
            <w:r>
              <w:rPr>
                <w:rFonts w:ascii="仿宋_GB2312" w:eastAsia="仿宋_GB2312" w:hint="eastAsia"/>
                <w:sz w:val="24"/>
                <w:szCs w:val="24"/>
              </w:rPr>
              <w:t>报告</w:t>
            </w:r>
          </w:p>
        </w:tc>
        <w:tc>
          <w:tcPr>
            <w:tcW w:w="8562" w:type="dxa"/>
          </w:tcPr>
          <w:p w:rsidR="00B602D1"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活动一</w:t>
            </w:r>
            <w:r w:rsidRPr="00195041">
              <w:rPr>
                <w:rFonts w:ascii="仿宋_GB2312" w:eastAsia="仿宋_GB2312"/>
                <w:b/>
                <w:color w:val="000000" w:themeColor="text1"/>
                <w:sz w:val="24"/>
                <w:szCs w:val="24"/>
              </w:rPr>
              <w:t>(类别：</w:t>
            </w:r>
            <w:r w:rsidR="0030342F" w:rsidRPr="00195041">
              <w:rPr>
                <w:rFonts w:ascii="仿宋_GB2312" w:eastAsia="仿宋_GB2312"/>
                <w:b/>
                <w:color w:val="000000" w:themeColor="text1"/>
                <w:sz w:val="24"/>
                <w:szCs w:val="24"/>
              </w:rPr>
              <w:t>C</w:t>
            </w:r>
            <w:r w:rsidRPr="00195041">
              <w:rPr>
                <w:rFonts w:ascii="仿宋_GB2312" w:eastAsia="仿宋_GB2312"/>
                <w:b/>
                <w:color w:val="000000" w:themeColor="text1"/>
                <w:sz w:val="24"/>
                <w:szCs w:val="24"/>
              </w:rPr>
              <w:t xml:space="preserve">   主题：</w:t>
            </w:r>
            <w:r w:rsidR="0030342F" w:rsidRPr="00195041">
              <w:rPr>
                <w:rFonts w:ascii="仿宋_GB2312" w:eastAsia="仿宋_GB2312" w:hint="eastAsia"/>
                <w:b/>
                <w:color w:val="000000" w:themeColor="text1"/>
                <w:sz w:val="24"/>
                <w:szCs w:val="24"/>
              </w:rPr>
              <w:t>最是书香能致远</w:t>
            </w:r>
            <w:r w:rsidRPr="00195041">
              <w:rPr>
                <w:rFonts w:ascii="仿宋_GB2312" w:eastAsia="仿宋_GB2312"/>
                <w:b/>
                <w:color w:val="000000" w:themeColor="text1"/>
                <w:sz w:val="24"/>
                <w:szCs w:val="24"/>
              </w:rPr>
              <w:t>)</w:t>
            </w:r>
          </w:p>
          <w:p w:rsidR="00B602D1" w:rsidRPr="00195041" w:rsidRDefault="00B602D1" w:rsidP="007644E9">
            <w:pPr>
              <w:spacing w:after="240" w:line="360" w:lineRule="auto"/>
              <w:ind w:left="1205"/>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活动目的：</w:t>
            </w:r>
            <w:r w:rsidR="0030342F" w:rsidRPr="00195041">
              <w:rPr>
                <w:rFonts w:ascii="仿宋_GB2312" w:eastAsia="仿宋_GB2312"/>
                <w:b/>
                <w:color w:val="000000" w:themeColor="text1"/>
                <w:sz w:val="24"/>
                <w:szCs w:val="24"/>
              </w:rPr>
              <w:t>26天习惯养成</w:t>
            </w:r>
            <w:r w:rsidR="0030342F" w:rsidRPr="00195041">
              <w:rPr>
                <w:rFonts w:ascii="仿宋_GB2312" w:eastAsia="仿宋_GB2312"/>
                <w:b/>
                <w:color w:val="000000" w:themeColor="text1"/>
                <w:sz w:val="24"/>
                <w:szCs w:val="24"/>
              </w:rPr>
              <w:t>——</w:t>
            </w:r>
            <w:r w:rsidR="00BB4F37" w:rsidRPr="00195041">
              <w:rPr>
                <w:rFonts w:ascii="仿宋_GB2312" w:eastAsia="仿宋_GB2312"/>
                <w:b/>
                <w:color w:val="000000" w:themeColor="text1"/>
                <w:sz w:val="24"/>
                <w:szCs w:val="24"/>
              </w:rPr>
              <w:t>每天</w:t>
            </w:r>
            <w:r w:rsidR="00BB4F37" w:rsidRPr="00195041">
              <w:rPr>
                <w:rFonts w:ascii="仿宋_GB2312" w:eastAsia="仿宋_GB2312" w:hint="eastAsia"/>
                <w:b/>
                <w:color w:val="000000" w:themeColor="text1"/>
                <w:sz w:val="24"/>
                <w:szCs w:val="24"/>
              </w:rPr>
              <w:t>读</w:t>
            </w:r>
            <w:r w:rsidR="0030342F" w:rsidRPr="00195041">
              <w:rPr>
                <w:rFonts w:ascii="仿宋_GB2312" w:eastAsia="仿宋_GB2312"/>
                <w:b/>
                <w:color w:val="000000" w:themeColor="text1"/>
                <w:sz w:val="24"/>
                <w:szCs w:val="24"/>
              </w:rPr>
              <w:t>一点书，养成随时随地阅读的好习惯，做一个有气质的材料人</w:t>
            </w:r>
          </w:p>
          <w:p w:rsidR="00B602D1" w:rsidRPr="00195041" w:rsidRDefault="008E385C"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预期活动</w:t>
            </w:r>
            <w:r w:rsidR="00B602D1" w:rsidRPr="00195041">
              <w:rPr>
                <w:rFonts w:ascii="仿宋_GB2312" w:eastAsia="仿宋_GB2312" w:hint="eastAsia"/>
                <w:b/>
                <w:color w:val="000000" w:themeColor="text1"/>
                <w:sz w:val="24"/>
                <w:szCs w:val="24"/>
              </w:rPr>
              <w:t>时间：</w:t>
            </w:r>
            <w:r w:rsidR="00EC3C9B" w:rsidRPr="00195041">
              <w:rPr>
                <w:rFonts w:ascii="仿宋_GB2312" w:eastAsia="仿宋_GB2312"/>
                <w:b/>
                <w:color w:val="000000" w:themeColor="text1"/>
                <w:sz w:val="24"/>
                <w:szCs w:val="24"/>
              </w:rPr>
              <w:t>2016</w:t>
            </w:r>
            <w:r w:rsidR="00EC3C9B" w:rsidRPr="00195041">
              <w:rPr>
                <w:rFonts w:ascii="仿宋_GB2312" w:eastAsia="仿宋_GB2312" w:hint="eastAsia"/>
                <w:b/>
                <w:color w:val="000000" w:themeColor="text1"/>
                <w:sz w:val="24"/>
                <w:szCs w:val="24"/>
              </w:rPr>
              <w:t>年</w:t>
            </w:r>
            <w:r w:rsidR="00EC3C9B" w:rsidRPr="00195041">
              <w:rPr>
                <w:rFonts w:ascii="仿宋_GB2312" w:eastAsia="仿宋_GB2312"/>
                <w:b/>
                <w:color w:val="000000" w:themeColor="text1"/>
                <w:sz w:val="24"/>
                <w:szCs w:val="24"/>
              </w:rPr>
              <w:t>11</w:t>
            </w:r>
            <w:r w:rsidR="00EC3C9B" w:rsidRPr="00195041">
              <w:rPr>
                <w:rFonts w:ascii="仿宋_GB2312" w:eastAsia="仿宋_GB2312" w:hint="eastAsia"/>
                <w:b/>
                <w:color w:val="000000" w:themeColor="text1"/>
                <w:sz w:val="24"/>
                <w:szCs w:val="24"/>
              </w:rPr>
              <w:t>月</w:t>
            </w:r>
            <w:r w:rsidR="0030342F" w:rsidRPr="00195041">
              <w:rPr>
                <w:rFonts w:ascii="仿宋_GB2312" w:eastAsia="仿宋_GB2312"/>
                <w:b/>
                <w:color w:val="000000" w:themeColor="text1"/>
                <w:sz w:val="24"/>
                <w:szCs w:val="24"/>
              </w:rPr>
              <w:t>13</w:t>
            </w:r>
            <w:r w:rsidR="00EC3C9B" w:rsidRPr="00195041">
              <w:rPr>
                <w:rFonts w:ascii="仿宋_GB2312" w:eastAsia="仿宋_GB2312" w:hint="eastAsia"/>
                <w:b/>
                <w:color w:val="000000" w:themeColor="text1"/>
                <w:sz w:val="24"/>
                <w:szCs w:val="24"/>
              </w:rPr>
              <w:t>日</w:t>
            </w:r>
          </w:p>
          <w:p w:rsidR="008E385C" w:rsidRPr="00195041" w:rsidRDefault="008E385C"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实际活动时间：</w:t>
            </w:r>
            <w:r w:rsidR="00EC3C9B" w:rsidRPr="00195041">
              <w:rPr>
                <w:rFonts w:ascii="仿宋_GB2312" w:eastAsia="仿宋_GB2312"/>
                <w:b/>
                <w:color w:val="000000" w:themeColor="text1"/>
                <w:sz w:val="24"/>
                <w:szCs w:val="24"/>
              </w:rPr>
              <w:t>2016</w:t>
            </w:r>
            <w:r w:rsidR="00EC3C9B" w:rsidRPr="00195041">
              <w:rPr>
                <w:rFonts w:ascii="仿宋_GB2312" w:eastAsia="仿宋_GB2312" w:hint="eastAsia"/>
                <w:b/>
                <w:color w:val="000000" w:themeColor="text1"/>
                <w:sz w:val="24"/>
                <w:szCs w:val="24"/>
              </w:rPr>
              <w:t>年</w:t>
            </w:r>
            <w:r w:rsidR="00EC3C9B" w:rsidRPr="00195041">
              <w:rPr>
                <w:rFonts w:ascii="仿宋_GB2312" w:eastAsia="仿宋_GB2312"/>
                <w:b/>
                <w:color w:val="000000" w:themeColor="text1"/>
                <w:sz w:val="24"/>
                <w:szCs w:val="24"/>
              </w:rPr>
              <w:t>11</w:t>
            </w:r>
            <w:r w:rsidR="00EC3C9B" w:rsidRPr="00195041">
              <w:rPr>
                <w:rFonts w:ascii="仿宋_GB2312" w:eastAsia="仿宋_GB2312" w:hint="eastAsia"/>
                <w:b/>
                <w:color w:val="000000" w:themeColor="text1"/>
                <w:sz w:val="24"/>
                <w:szCs w:val="24"/>
              </w:rPr>
              <w:t>月</w:t>
            </w:r>
            <w:r w:rsidR="0030342F" w:rsidRPr="00195041">
              <w:rPr>
                <w:rFonts w:ascii="仿宋_GB2312" w:eastAsia="仿宋_GB2312"/>
                <w:b/>
                <w:color w:val="000000" w:themeColor="text1"/>
                <w:sz w:val="24"/>
                <w:szCs w:val="24"/>
              </w:rPr>
              <w:t>13</w:t>
            </w:r>
            <w:r w:rsidR="00EC3C9B" w:rsidRPr="00195041">
              <w:rPr>
                <w:rFonts w:ascii="仿宋_GB2312" w:eastAsia="仿宋_GB2312" w:hint="eastAsia"/>
                <w:b/>
                <w:color w:val="000000" w:themeColor="text1"/>
                <w:sz w:val="24"/>
                <w:szCs w:val="24"/>
              </w:rPr>
              <w:t>日</w:t>
            </w:r>
          </w:p>
          <w:p w:rsidR="00B602D1"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活动地点：</w:t>
            </w:r>
            <w:r w:rsidRPr="00195041">
              <w:rPr>
                <w:rFonts w:ascii="仿宋_GB2312" w:eastAsia="仿宋_GB2312"/>
                <w:b/>
                <w:color w:val="000000" w:themeColor="text1"/>
                <w:sz w:val="24"/>
                <w:szCs w:val="24"/>
              </w:rPr>
              <w:t xml:space="preserve"> </w:t>
            </w:r>
            <w:r w:rsidR="0030342F" w:rsidRPr="00195041">
              <w:rPr>
                <w:rFonts w:ascii="仿宋_GB2312" w:eastAsia="仿宋_GB2312" w:hint="eastAsia"/>
                <w:b/>
                <w:color w:val="000000" w:themeColor="text1"/>
                <w:sz w:val="24"/>
                <w:szCs w:val="24"/>
              </w:rPr>
              <w:t>一教112</w:t>
            </w:r>
          </w:p>
          <w:p w:rsidR="00B602D1"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活动人物：</w:t>
            </w:r>
            <w:r w:rsidR="0030342F" w:rsidRPr="00195041">
              <w:rPr>
                <w:rFonts w:ascii="仿宋_GB2312" w:eastAsia="仿宋_GB2312" w:hint="eastAsia"/>
                <w:b/>
                <w:color w:val="000000" w:themeColor="text1"/>
                <w:sz w:val="24"/>
                <w:szCs w:val="24"/>
              </w:rPr>
              <w:t>林工</w:t>
            </w:r>
            <w:r w:rsidR="0030342F" w:rsidRPr="00195041">
              <w:rPr>
                <w:rFonts w:ascii="仿宋_GB2312" w:eastAsia="仿宋_GB2312"/>
                <w:b/>
                <w:color w:val="000000" w:themeColor="text1"/>
                <w:sz w:val="24"/>
                <w:szCs w:val="24"/>
              </w:rPr>
              <w:t>16-2全体团员青年</w:t>
            </w:r>
          </w:p>
          <w:p w:rsidR="00520B40" w:rsidRPr="00195041" w:rsidRDefault="00C55FCA" w:rsidP="007644E9">
            <w:pPr>
              <w:spacing w:after="240" w:line="360" w:lineRule="auto"/>
              <w:rPr>
                <w:rFonts w:ascii="仿宋_GB2312" w:eastAsia="仿宋_GB2312"/>
                <w:b/>
                <w:color w:val="000000" w:themeColor="text1"/>
                <w:sz w:val="24"/>
                <w:szCs w:val="24"/>
              </w:rPr>
            </w:pPr>
            <w:r w:rsidRPr="00195041">
              <w:rPr>
                <w:rFonts w:ascii="仿宋_GB2312" w:eastAsia="仿宋_GB2312"/>
                <w:b/>
                <w:noProof/>
                <w:color w:val="000000" w:themeColor="text1"/>
                <w:sz w:val="24"/>
                <w:szCs w:val="24"/>
              </w:rPr>
              <w:drawing>
                <wp:anchor distT="0" distB="0" distL="114300" distR="114300" simplePos="0" relativeHeight="251658240" behindDoc="0" locked="0" layoutInCell="1" allowOverlap="1">
                  <wp:simplePos x="0" y="0"/>
                  <wp:positionH relativeFrom="column">
                    <wp:posOffset>2824480</wp:posOffset>
                  </wp:positionH>
                  <wp:positionV relativeFrom="paragraph">
                    <wp:posOffset>414020</wp:posOffset>
                  </wp:positionV>
                  <wp:extent cx="1173480" cy="782320"/>
                  <wp:effectExtent l="0" t="0" r="762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173480" cy="782320"/>
                          </a:xfrm>
                          <a:prstGeom prst="rect">
                            <a:avLst/>
                          </a:prstGeom>
                        </pic:spPr>
                      </pic:pic>
                    </a:graphicData>
                  </a:graphic>
                  <wp14:sizeRelH relativeFrom="page">
                    <wp14:pctWidth>0</wp14:pctWidth>
                  </wp14:sizeRelH>
                  <wp14:sizeRelV relativeFrom="page">
                    <wp14:pctHeight>0</wp14:pctHeight>
                  </wp14:sizeRelV>
                </wp:anchor>
              </w:drawing>
            </w:r>
            <w:r w:rsidR="00B602D1" w:rsidRPr="00195041">
              <w:rPr>
                <w:rFonts w:ascii="仿宋_GB2312" w:eastAsia="仿宋_GB2312" w:hint="eastAsia"/>
                <w:b/>
                <w:color w:val="000000" w:themeColor="text1"/>
                <w:sz w:val="24"/>
                <w:szCs w:val="24"/>
              </w:rPr>
              <w:t>前期准备：</w:t>
            </w:r>
            <w:r w:rsidR="0030342F" w:rsidRPr="00195041">
              <w:rPr>
                <w:rFonts w:ascii="仿宋_GB2312" w:eastAsia="仿宋_GB2312" w:hint="eastAsia"/>
                <w:b/>
                <w:color w:val="000000" w:themeColor="text1"/>
                <w:sz w:val="24"/>
                <w:szCs w:val="24"/>
              </w:rPr>
              <w:t>1、事前统计每个人想要推荐的书并准备推荐词</w:t>
            </w:r>
            <w:r w:rsidR="001367D4" w:rsidRPr="00195041">
              <w:rPr>
                <w:rFonts w:ascii="仿宋_GB2312" w:eastAsia="仿宋_GB2312" w:hint="eastAsia"/>
                <w:b/>
                <w:color w:val="000000" w:themeColor="text1"/>
                <w:sz w:val="24"/>
                <w:szCs w:val="24"/>
              </w:rPr>
              <w:t>。</w:t>
            </w:r>
          </w:p>
          <w:p w:rsidR="00EC3C9B" w:rsidRPr="00195041" w:rsidRDefault="00EC3C9B"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2、开班会前制定猜书名的小游戏</w:t>
            </w:r>
            <w:r w:rsidR="001367D4" w:rsidRPr="00195041">
              <w:rPr>
                <w:rFonts w:ascii="仿宋_GB2312" w:eastAsia="仿宋_GB2312" w:hint="eastAsia"/>
                <w:b/>
                <w:color w:val="000000" w:themeColor="text1"/>
                <w:sz w:val="24"/>
                <w:szCs w:val="24"/>
              </w:rPr>
              <w:t>。</w:t>
            </w:r>
          </w:p>
          <w:p w:rsidR="0030342F" w:rsidRPr="00195041" w:rsidRDefault="00D55F02" w:rsidP="007644E9">
            <w:pPr>
              <w:spacing w:after="240" w:line="360" w:lineRule="auto"/>
              <w:rPr>
                <w:rFonts w:ascii="仿宋_GB2312" w:eastAsia="仿宋_GB2312"/>
                <w:b/>
                <w:color w:val="000000" w:themeColor="text1"/>
                <w:sz w:val="24"/>
                <w:szCs w:val="24"/>
              </w:rPr>
            </w:pPr>
            <w:r w:rsidRPr="00195041">
              <w:rPr>
                <w:rFonts w:ascii="仿宋_GB2312" w:eastAsia="仿宋_GB2312"/>
                <w:b/>
                <w:color w:val="000000" w:themeColor="text1"/>
                <w:sz w:val="24"/>
                <w:szCs w:val="24"/>
              </w:rPr>
              <w:t>3</w:t>
            </w:r>
            <w:r w:rsidR="0030342F" w:rsidRPr="00195041">
              <w:rPr>
                <w:rFonts w:ascii="仿宋_GB2312" w:eastAsia="仿宋_GB2312" w:hint="eastAsia"/>
                <w:b/>
                <w:color w:val="000000" w:themeColor="text1"/>
                <w:sz w:val="24"/>
                <w:szCs w:val="24"/>
              </w:rPr>
              <w:t>、</w:t>
            </w:r>
            <w:r w:rsidR="00520B40" w:rsidRPr="00195041">
              <w:rPr>
                <w:rFonts w:ascii="仿宋_GB2312" w:eastAsia="仿宋_GB2312" w:hint="eastAsia"/>
                <w:b/>
                <w:color w:val="000000" w:themeColor="text1"/>
                <w:sz w:val="24"/>
                <w:szCs w:val="24"/>
              </w:rPr>
              <w:t>提前借用场地（教室）、</w:t>
            </w:r>
            <w:r w:rsidR="0030342F" w:rsidRPr="00195041">
              <w:rPr>
                <w:rFonts w:ascii="仿宋_GB2312" w:eastAsia="仿宋_GB2312" w:hint="eastAsia"/>
                <w:b/>
                <w:color w:val="000000" w:themeColor="text1"/>
                <w:sz w:val="24"/>
                <w:szCs w:val="24"/>
              </w:rPr>
              <w:t>采购班会所需的小礼品</w:t>
            </w:r>
            <w:r w:rsidR="001367D4" w:rsidRPr="00195041">
              <w:rPr>
                <w:rFonts w:ascii="仿宋_GB2312" w:eastAsia="仿宋_GB2312" w:hint="eastAsia"/>
                <w:b/>
                <w:color w:val="000000" w:themeColor="text1"/>
                <w:sz w:val="24"/>
                <w:szCs w:val="24"/>
              </w:rPr>
              <w:t>。</w:t>
            </w:r>
          </w:p>
          <w:p w:rsidR="0030342F"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活动开展过程：</w:t>
            </w:r>
            <w:r w:rsidR="0030342F" w:rsidRPr="00195041">
              <w:rPr>
                <w:rFonts w:ascii="仿宋_GB2312" w:eastAsia="仿宋_GB2312"/>
                <w:b/>
                <w:color w:val="000000" w:themeColor="text1"/>
                <w:sz w:val="24"/>
                <w:szCs w:val="24"/>
              </w:rPr>
              <w:t>1、召开主题班会，随机分成4个小组</w:t>
            </w:r>
            <w:r w:rsidR="00BB4F37" w:rsidRPr="00195041">
              <w:rPr>
                <w:rFonts w:ascii="仿宋_GB2312" w:eastAsia="仿宋_GB2312" w:hint="eastAsia"/>
                <w:b/>
                <w:color w:val="000000" w:themeColor="text1"/>
                <w:sz w:val="24"/>
                <w:szCs w:val="24"/>
              </w:rPr>
              <w:t>，确保小组的随机性，保证每个人都能活跃发展。</w:t>
            </w:r>
          </w:p>
          <w:p w:rsidR="0030342F" w:rsidRPr="00195041" w:rsidRDefault="0030342F" w:rsidP="007644E9">
            <w:pPr>
              <w:spacing w:after="240" w:line="360" w:lineRule="auto"/>
              <w:ind w:left="1928"/>
              <w:rPr>
                <w:rFonts w:ascii="仿宋_GB2312" w:eastAsia="仿宋_GB2312"/>
                <w:b/>
                <w:color w:val="000000" w:themeColor="text1"/>
                <w:sz w:val="24"/>
                <w:szCs w:val="24"/>
              </w:rPr>
            </w:pPr>
            <w:r w:rsidRPr="00195041">
              <w:rPr>
                <w:rFonts w:ascii="仿宋_GB2312" w:eastAsia="仿宋_GB2312"/>
                <w:b/>
                <w:color w:val="000000" w:themeColor="text1"/>
                <w:sz w:val="24"/>
                <w:szCs w:val="24"/>
              </w:rPr>
              <w:t>2、事前统计所有人想推荐的书，以有奖竞答的形式通</w:t>
            </w:r>
            <w:r w:rsidR="00BB4F37" w:rsidRPr="00195041">
              <w:rPr>
                <w:rFonts w:ascii="仿宋_GB2312" w:eastAsia="仿宋_GB2312"/>
                <w:b/>
                <w:noProof/>
                <w:color w:val="000000" w:themeColor="text1"/>
                <w:sz w:val="24"/>
                <w:szCs w:val="24"/>
              </w:rPr>
              <w:drawing>
                <wp:inline distT="0" distB="0" distL="0" distR="0" wp14:anchorId="41152227" wp14:editId="62CBFC7F">
                  <wp:extent cx="1691640" cy="1127760"/>
                  <wp:effectExtent l="0" t="0" r="381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4.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1691640" cy="1127760"/>
                          </a:xfrm>
                          <a:prstGeom prst="rect">
                            <a:avLst/>
                          </a:prstGeom>
                        </pic:spPr>
                      </pic:pic>
                    </a:graphicData>
                  </a:graphic>
                </wp:inline>
              </w:drawing>
            </w:r>
            <w:r w:rsidRPr="00195041">
              <w:rPr>
                <w:rFonts w:ascii="仿宋_GB2312" w:eastAsia="仿宋_GB2312"/>
                <w:b/>
                <w:color w:val="000000" w:themeColor="text1"/>
                <w:sz w:val="24"/>
                <w:szCs w:val="24"/>
              </w:rPr>
              <w:t>过书名来猜推荐人，让大家都了解其他人的书，同时增加趣味性</w:t>
            </w:r>
            <w:r w:rsidRPr="00195041">
              <w:rPr>
                <w:rFonts w:ascii="仿宋_GB2312" w:eastAsia="仿宋_GB2312" w:hint="eastAsia"/>
                <w:b/>
                <w:color w:val="000000" w:themeColor="text1"/>
                <w:sz w:val="24"/>
                <w:szCs w:val="24"/>
              </w:rPr>
              <w:t>和参与度</w:t>
            </w:r>
            <w:r w:rsidR="001367D4" w:rsidRPr="00195041">
              <w:rPr>
                <w:rFonts w:ascii="仿宋_GB2312" w:eastAsia="仿宋_GB2312" w:hint="eastAsia"/>
                <w:b/>
                <w:color w:val="000000" w:themeColor="text1"/>
                <w:sz w:val="24"/>
                <w:szCs w:val="24"/>
              </w:rPr>
              <w:t>。</w:t>
            </w:r>
            <w:r w:rsidR="00C55FCA" w:rsidRPr="00195041">
              <w:rPr>
                <w:rFonts w:ascii="仿宋_GB2312" w:eastAsia="仿宋_GB2312"/>
                <w:b/>
                <w:noProof/>
                <w:color w:val="000000" w:themeColor="text1"/>
                <w:sz w:val="24"/>
                <w:szCs w:val="24"/>
              </w:rPr>
              <w:lastRenderedPageBreak/>
              <w:drawing>
                <wp:inline distT="0" distB="0" distL="0" distR="0" wp14:anchorId="661951D9" wp14:editId="7465E358">
                  <wp:extent cx="1832610" cy="12217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32610" cy="1221740"/>
                          </a:xfrm>
                          <a:prstGeom prst="rect">
                            <a:avLst/>
                          </a:prstGeom>
                        </pic:spPr>
                      </pic:pic>
                    </a:graphicData>
                  </a:graphic>
                </wp:inline>
              </w:drawing>
            </w:r>
          </w:p>
          <w:p w:rsidR="0030342F" w:rsidRPr="00195041" w:rsidRDefault="0030342F" w:rsidP="007644E9">
            <w:pPr>
              <w:spacing w:after="240" w:line="360" w:lineRule="auto"/>
              <w:ind w:left="2168"/>
              <w:rPr>
                <w:rFonts w:ascii="仿宋_GB2312" w:eastAsia="仿宋_GB2312"/>
                <w:b/>
                <w:color w:val="000000" w:themeColor="text1"/>
                <w:sz w:val="24"/>
                <w:szCs w:val="24"/>
              </w:rPr>
            </w:pPr>
            <w:r w:rsidRPr="00195041">
              <w:rPr>
                <w:rFonts w:ascii="仿宋_GB2312" w:eastAsia="仿宋_GB2312"/>
                <w:b/>
                <w:color w:val="000000" w:themeColor="text1"/>
                <w:sz w:val="24"/>
                <w:szCs w:val="24"/>
              </w:rPr>
              <w:t>3、各组推选一个组长，由组长负责小组长期的读书交流，可以小组私下展开交流分享活动，最后各组上交一份读书笔记或读书感悟（形式不限）</w:t>
            </w:r>
            <w:r w:rsidR="001367D4" w:rsidRPr="00195041">
              <w:rPr>
                <w:rFonts w:ascii="仿宋_GB2312" w:eastAsia="仿宋_GB2312" w:hint="eastAsia"/>
                <w:b/>
                <w:color w:val="000000" w:themeColor="text1"/>
                <w:sz w:val="24"/>
                <w:szCs w:val="24"/>
              </w:rPr>
              <w:t>。</w:t>
            </w:r>
          </w:p>
          <w:p w:rsidR="00B602D1" w:rsidRPr="00195041" w:rsidRDefault="0030342F" w:rsidP="007644E9">
            <w:pPr>
              <w:spacing w:after="240" w:line="360" w:lineRule="auto"/>
              <w:rPr>
                <w:rFonts w:ascii="仿宋_GB2312" w:eastAsia="仿宋_GB2312"/>
                <w:b/>
                <w:color w:val="000000" w:themeColor="text1"/>
                <w:sz w:val="24"/>
                <w:szCs w:val="24"/>
              </w:rPr>
            </w:pPr>
            <w:r w:rsidRPr="00195041">
              <w:rPr>
                <w:rFonts w:ascii="仿宋_GB2312" w:eastAsia="仿宋_GB2312"/>
                <w:b/>
                <w:color w:val="000000" w:themeColor="text1"/>
                <w:sz w:val="24"/>
                <w:szCs w:val="24"/>
              </w:rPr>
              <w:t>4、最后召开班会，选出组织的最好的小组，并给予奖励</w:t>
            </w:r>
            <w:r w:rsidR="001367D4" w:rsidRPr="00195041">
              <w:rPr>
                <w:rFonts w:ascii="仿宋_GB2312" w:eastAsia="仿宋_GB2312" w:hint="eastAsia"/>
                <w:b/>
                <w:color w:val="000000" w:themeColor="text1"/>
                <w:sz w:val="24"/>
                <w:szCs w:val="24"/>
              </w:rPr>
              <w:t>。</w:t>
            </w:r>
          </w:p>
          <w:p w:rsidR="0030342F"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活动收获：</w:t>
            </w:r>
            <w:r w:rsidR="0030342F" w:rsidRPr="00195041">
              <w:rPr>
                <w:rFonts w:ascii="仿宋_GB2312" w:eastAsia="仿宋_GB2312" w:hint="eastAsia"/>
                <w:b/>
                <w:color w:val="000000" w:themeColor="text1"/>
                <w:sz w:val="24"/>
                <w:szCs w:val="24"/>
              </w:rPr>
              <w:t>1、成立了读书小组，展开长期的读书交流，互相促进养成良好的读书习惯</w:t>
            </w:r>
            <w:r w:rsidR="00EC3C9B" w:rsidRPr="00195041">
              <w:rPr>
                <w:rFonts w:ascii="仿宋_GB2312" w:eastAsia="仿宋_GB2312" w:hint="eastAsia"/>
                <w:b/>
                <w:color w:val="000000" w:themeColor="text1"/>
                <w:sz w:val="24"/>
                <w:szCs w:val="24"/>
              </w:rPr>
              <w:t>。</w:t>
            </w:r>
          </w:p>
          <w:p w:rsidR="00B602D1" w:rsidRPr="00195041" w:rsidRDefault="0030342F"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2、</w:t>
            </w:r>
            <w:r w:rsidR="00B602D1" w:rsidRPr="00195041">
              <w:rPr>
                <w:rFonts w:ascii="仿宋_GB2312" w:eastAsia="仿宋_GB2312"/>
                <w:b/>
                <w:color w:val="000000" w:themeColor="text1"/>
                <w:sz w:val="24"/>
                <w:szCs w:val="24"/>
              </w:rPr>
              <w:t xml:space="preserve"> </w:t>
            </w:r>
            <w:r w:rsidR="0012472F" w:rsidRPr="00195041">
              <w:rPr>
                <w:rFonts w:ascii="仿宋_GB2312" w:eastAsia="仿宋_GB2312" w:hint="eastAsia"/>
                <w:b/>
                <w:color w:val="000000" w:themeColor="text1"/>
                <w:sz w:val="24"/>
                <w:szCs w:val="24"/>
              </w:rPr>
              <w:t>增加了班级同学之间的了解，增强了班级凝聚力</w:t>
            </w:r>
            <w:r w:rsidR="00EC3C9B" w:rsidRPr="00195041">
              <w:rPr>
                <w:rFonts w:ascii="仿宋_GB2312" w:eastAsia="仿宋_GB2312" w:hint="eastAsia"/>
                <w:b/>
                <w:color w:val="000000" w:themeColor="text1"/>
                <w:sz w:val="24"/>
                <w:szCs w:val="24"/>
              </w:rPr>
              <w:t>。</w:t>
            </w:r>
          </w:p>
          <w:p w:rsidR="001367D4" w:rsidRPr="00195041" w:rsidRDefault="001367D4"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3</w:t>
            </w:r>
            <w:r w:rsidRPr="00195041">
              <w:rPr>
                <w:rFonts w:ascii="仿宋_GB2312" w:eastAsia="仿宋_GB2312"/>
                <w:b/>
                <w:color w:val="000000" w:themeColor="text1"/>
                <w:sz w:val="24"/>
                <w:szCs w:val="24"/>
              </w:rPr>
              <w:t>、</w:t>
            </w:r>
            <w:r w:rsidRPr="00195041">
              <w:rPr>
                <w:rFonts w:ascii="仿宋_GB2312" w:eastAsia="仿宋_GB2312" w:hint="eastAsia"/>
                <w:b/>
                <w:color w:val="000000" w:themeColor="text1"/>
                <w:sz w:val="24"/>
                <w:szCs w:val="24"/>
              </w:rPr>
              <w:t>学习小组也有利益大家交流平时学习的问题，提升大家的成绩。</w:t>
            </w:r>
          </w:p>
          <w:p w:rsidR="00B602D1"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启发不足及</w:t>
            </w:r>
            <w:r w:rsidR="0091613C" w:rsidRPr="00195041">
              <w:rPr>
                <w:rFonts w:ascii="仿宋_GB2312" w:eastAsia="仿宋_GB2312" w:hint="eastAsia"/>
                <w:b/>
                <w:color w:val="000000" w:themeColor="text1"/>
                <w:sz w:val="24"/>
                <w:szCs w:val="24"/>
              </w:rPr>
              <w:t>感悟</w:t>
            </w:r>
            <w:r w:rsidRPr="00195041">
              <w:rPr>
                <w:rFonts w:ascii="仿宋_GB2312" w:eastAsia="仿宋_GB2312" w:hint="eastAsia"/>
                <w:b/>
                <w:color w:val="000000" w:themeColor="text1"/>
                <w:sz w:val="24"/>
                <w:szCs w:val="24"/>
              </w:rPr>
              <w:t>：</w:t>
            </w:r>
          </w:p>
          <w:p w:rsidR="0012472F" w:rsidRPr="00195041" w:rsidRDefault="0012472F" w:rsidP="00195041">
            <w:pPr>
              <w:spacing w:after="240" w:line="360" w:lineRule="auto"/>
              <w:ind w:firstLineChars="200" w:firstLine="482"/>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本次活动总体来说举办的较为成功，全班参与度较高，有奖竞猜的形式更能够吸引同学们参与进来，以后的活动可以继续沿用，考虑不足的地方是，部分同学过于活跃导致活动重心略有偏移以及对于读书小组没有建立有效的督查制度，仅仅局限于两次班会，需要改进。</w:t>
            </w:r>
          </w:p>
          <w:p w:rsidR="00B602D1" w:rsidRPr="00195041" w:rsidRDefault="00B602D1" w:rsidP="007644E9">
            <w:pPr>
              <w:spacing w:after="240" w:line="360" w:lineRule="auto"/>
              <w:rPr>
                <w:rFonts w:ascii="仿宋_GB2312" w:eastAsia="仿宋_GB2312"/>
                <w:b/>
                <w:color w:val="000000" w:themeColor="text1"/>
                <w:sz w:val="24"/>
                <w:szCs w:val="24"/>
              </w:rPr>
            </w:pPr>
          </w:p>
          <w:p w:rsidR="00B602D1"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活动二</w:t>
            </w:r>
            <w:r w:rsidRPr="00195041">
              <w:rPr>
                <w:rFonts w:ascii="仿宋_GB2312" w:eastAsia="仿宋_GB2312"/>
                <w:b/>
                <w:color w:val="000000" w:themeColor="text1"/>
                <w:sz w:val="24"/>
                <w:szCs w:val="24"/>
              </w:rPr>
              <w:t xml:space="preserve">(类别： </w:t>
            </w:r>
            <w:proofErr w:type="spellStart"/>
            <w:r w:rsidR="00EC3C9B" w:rsidRPr="00195041">
              <w:rPr>
                <w:rFonts w:ascii="仿宋_GB2312" w:eastAsia="仿宋_GB2312" w:hint="eastAsia"/>
                <w:b/>
                <w:color w:val="000000" w:themeColor="text1"/>
                <w:sz w:val="24"/>
                <w:szCs w:val="24"/>
              </w:rPr>
              <w:t>i</w:t>
            </w:r>
            <w:proofErr w:type="spellEnd"/>
            <w:r w:rsidRPr="00195041">
              <w:rPr>
                <w:rFonts w:ascii="仿宋_GB2312" w:eastAsia="仿宋_GB2312"/>
                <w:b/>
                <w:color w:val="000000" w:themeColor="text1"/>
                <w:sz w:val="24"/>
                <w:szCs w:val="24"/>
              </w:rPr>
              <w:t xml:space="preserve">  主题：</w:t>
            </w:r>
            <w:r w:rsidR="00107E39" w:rsidRPr="00195041">
              <w:rPr>
                <w:rFonts w:ascii="仿宋_GB2312" w:eastAsia="仿宋_GB2312" w:hint="eastAsia"/>
                <w:b/>
                <w:color w:val="000000" w:themeColor="text1"/>
                <w:sz w:val="24"/>
                <w:szCs w:val="24"/>
              </w:rPr>
              <w:t>交流共建、学习经验</w:t>
            </w:r>
            <w:r w:rsidRPr="00195041">
              <w:rPr>
                <w:rFonts w:ascii="仿宋_GB2312" w:eastAsia="仿宋_GB2312"/>
                <w:b/>
                <w:color w:val="000000" w:themeColor="text1"/>
                <w:sz w:val="24"/>
                <w:szCs w:val="24"/>
              </w:rPr>
              <w:t>)</w:t>
            </w:r>
          </w:p>
          <w:p w:rsidR="00BB4F37"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活动目的：</w:t>
            </w:r>
          </w:p>
          <w:p w:rsidR="00B602D1" w:rsidRPr="00195041" w:rsidRDefault="00BB4F37" w:rsidP="007644E9">
            <w:pPr>
              <w:pStyle w:val="a4"/>
              <w:numPr>
                <w:ilvl w:val="0"/>
                <w:numId w:val="2"/>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t>通过与已经本科毕业的学长学姐交流，了解我们所要学习的五大专业的特点。</w:t>
            </w:r>
          </w:p>
          <w:p w:rsidR="00546787" w:rsidRPr="00195041" w:rsidRDefault="00546787" w:rsidP="007644E9">
            <w:pPr>
              <w:pStyle w:val="a4"/>
              <w:numPr>
                <w:ilvl w:val="0"/>
                <w:numId w:val="2"/>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lastRenderedPageBreak/>
              <w:t>了解各门课程的所需要的能力</w:t>
            </w:r>
            <w:r w:rsidR="006621E6" w:rsidRPr="00195041">
              <w:rPr>
                <w:rFonts w:ascii="仿宋_GB2312" w:eastAsia="仿宋_GB2312" w:hAnsiTheme="minorHAnsi" w:cstheme="minorBidi" w:hint="eastAsia"/>
                <w:b/>
                <w:color w:val="000000" w:themeColor="text1"/>
                <w:kern w:val="2"/>
                <w:sz w:val="24"/>
                <w:szCs w:val="24"/>
              </w:rPr>
              <w:t>，以及今后所面临的难题。</w:t>
            </w:r>
          </w:p>
          <w:p w:rsidR="006621E6" w:rsidRPr="00195041" w:rsidRDefault="006621E6" w:rsidP="007644E9">
            <w:pPr>
              <w:pStyle w:val="a4"/>
              <w:numPr>
                <w:ilvl w:val="0"/>
                <w:numId w:val="2"/>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t>向优秀的学长的学习他们的学习经验和学习方法，总结出一个适合自己的大学学习方法。</w:t>
            </w:r>
          </w:p>
          <w:p w:rsidR="00AD26C8" w:rsidRPr="00195041" w:rsidRDefault="006621E6" w:rsidP="007644E9">
            <w:pPr>
              <w:pStyle w:val="a4"/>
              <w:numPr>
                <w:ilvl w:val="0"/>
                <w:numId w:val="2"/>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t>总结学长们的经验思考</w:t>
            </w:r>
            <w:r w:rsidR="00AD26C8" w:rsidRPr="00195041">
              <w:rPr>
                <w:rFonts w:ascii="仿宋_GB2312" w:eastAsia="仿宋_GB2312" w:hAnsiTheme="minorHAnsi" w:cstheme="minorBidi" w:hint="eastAsia"/>
                <w:b/>
                <w:color w:val="000000" w:themeColor="text1"/>
                <w:kern w:val="2"/>
                <w:sz w:val="24"/>
                <w:szCs w:val="24"/>
              </w:rPr>
              <w:t>自己毕业后的去处。</w:t>
            </w:r>
          </w:p>
          <w:p w:rsidR="008E385C" w:rsidRPr="00195041" w:rsidRDefault="008E385C"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预期</w:t>
            </w:r>
            <w:r w:rsidR="00B602D1" w:rsidRPr="00195041">
              <w:rPr>
                <w:rFonts w:ascii="仿宋_GB2312" w:eastAsia="仿宋_GB2312" w:hint="eastAsia"/>
                <w:b/>
                <w:color w:val="000000" w:themeColor="text1"/>
                <w:sz w:val="24"/>
                <w:szCs w:val="24"/>
              </w:rPr>
              <w:t>活动时间：</w:t>
            </w:r>
            <w:r w:rsidR="004512F8" w:rsidRPr="00195041">
              <w:rPr>
                <w:rFonts w:ascii="仿宋_GB2312" w:eastAsia="仿宋_GB2312" w:hint="eastAsia"/>
                <w:b/>
                <w:color w:val="000000" w:themeColor="text1"/>
                <w:sz w:val="24"/>
                <w:szCs w:val="24"/>
              </w:rPr>
              <w:t>2016</w:t>
            </w:r>
            <w:r w:rsidR="00BB4F37" w:rsidRPr="00195041">
              <w:rPr>
                <w:rFonts w:ascii="仿宋_GB2312" w:eastAsia="仿宋_GB2312" w:hint="eastAsia"/>
                <w:b/>
                <w:color w:val="000000" w:themeColor="text1"/>
                <w:sz w:val="24"/>
                <w:szCs w:val="24"/>
              </w:rPr>
              <w:t>年11月20日</w:t>
            </w:r>
          </w:p>
          <w:p w:rsidR="00B602D1" w:rsidRPr="00195041" w:rsidRDefault="008E385C"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实际活动时间：</w:t>
            </w:r>
            <w:r w:rsidR="00BB4F37" w:rsidRPr="00195041">
              <w:rPr>
                <w:rFonts w:ascii="仿宋_GB2312" w:eastAsia="仿宋_GB2312" w:hint="eastAsia"/>
                <w:b/>
                <w:color w:val="000000" w:themeColor="text1"/>
                <w:sz w:val="24"/>
                <w:szCs w:val="24"/>
              </w:rPr>
              <w:t>2016年11月20日</w:t>
            </w:r>
          </w:p>
          <w:p w:rsidR="00B602D1"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活动地点：</w:t>
            </w:r>
            <w:r w:rsidR="00BB4F37" w:rsidRPr="00195041">
              <w:rPr>
                <w:rFonts w:ascii="仿宋_GB2312" w:eastAsia="仿宋_GB2312" w:hint="eastAsia"/>
                <w:b/>
                <w:color w:val="000000" w:themeColor="text1"/>
                <w:sz w:val="24"/>
                <w:szCs w:val="24"/>
              </w:rPr>
              <w:t>森工楼311会议室</w:t>
            </w:r>
          </w:p>
          <w:p w:rsidR="00B602D1"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活动人物：</w:t>
            </w:r>
            <w:r w:rsidR="00BB4F37" w:rsidRPr="00195041">
              <w:rPr>
                <w:rFonts w:ascii="仿宋_GB2312" w:eastAsia="仿宋_GB2312" w:hint="eastAsia"/>
                <w:b/>
                <w:color w:val="000000" w:themeColor="text1"/>
                <w:sz w:val="24"/>
                <w:szCs w:val="24"/>
              </w:rPr>
              <w:t>林工</w:t>
            </w:r>
            <w:r w:rsidR="00BB4F37" w:rsidRPr="00195041">
              <w:rPr>
                <w:rFonts w:ascii="仿宋_GB2312" w:eastAsia="仿宋_GB2312"/>
                <w:b/>
                <w:color w:val="000000" w:themeColor="text1"/>
                <w:sz w:val="24"/>
                <w:szCs w:val="24"/>
              </w:rPr>
              <w:t>16-2全体团员青年</w:t>
            </w:r>
          </w:p>
          <w:p w:rsidR="00546787"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前期准备：</w:t>
            </w:r>
          </w:p>
          <w:p w:rsidR="00546787" w:rsidRPr="00195041" w:rsidRDefault="00546787"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1、</w:t>
            </w:r>
            <w:r w:rsidR="00AD26C8" w:rsidRPr="00195041">
              <w:rPr>
                <w:rFonts w:ascii="仿宋_GB2312" w:eastAsia="仿宋_GB2312" w:hint="eastAsia"/>
                <w:b/>
                <w:color w:val="000000" w:themeColor="text1"/>
                <w:sz w:val="24"/>
                <w:szCs w:val="24"/>
              </w:rPr>
              <w:t>通过学业辅导员跟林化、木工的毕业学长学姐们约好时间，确定</w:t>
            </w:r>
            <w:r w:rsidRPr="00195041">
              <w:rPr>
                <w:rFonts w:ascii="仿宋_GB2312" w:eastAsia="仿宋_GB2312" w:hint="eastAsia"/>
                <w:b/>
                <w:color w:val="000000" w:themeColor="text1"/>
                <w:sz w:val="24"/>
                <w:szCs w:val="24"/>
              </w:rPr>
              <w:t>交流</w:t>
            </w:r>
            <w:r w:rsidR="00AD26C8" w:rsidRPr="00195041">
              <w:rPr>
                <w:rFonts w:ascii="仿宋_GB2312" w:eastAsia="仿宋_GB2312" w:hint="eastAsia"/>
                <w:b/>
                <w:color w:val="000000" w:themeColor="text1"/>
                <w:sz w:val="24"/>
                <w:szCs w:val="24"/>
              </w:rPr>
              <w:t>的大概流程。</w:t>
            </w:r>
          </w:p>
          <w:p w:rsidR="00AD26C8" w:rsidRPr="00195041" w:rsidRDefault="00546787"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2、向团委老师借会议室。</w:t>
            </w:r>
            <w:r w:rsidR="004B030D" w:rsidRPr="00195041">
              <w:rPr>
                <w:rFonts w:ascii="仿宋_GB2312" w:eastAsia="仿宋_GB2312"/>
                <w:b/>
                <w:noProof/>
                <w:color w:val="000000" w:themeColor="text1"/>
                <w:sz w:val="24"/>
                <w:szCs w:val="24"/>
              </w:rPr>
              <w:drawing>
                <wp:inline distT="0" distB="0" distL="0" distR="0">
                  <wp:extent cx="2019300" cy="20193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19300" cy="2019300"/>
                          </a:xfrm>
                          <a:prstGeom prst="rect">
                            <a:avLst/>
                          </a:prstGeom>
                        </pic:spPr>
                      </pic:pic>
                    </a:graphicData>
                  </a:graphic>
                </wp:inline>
              </w:drawing>
            </w:r>
          </w:p>
          <w:p w:rsidR="00546787"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活动开展过程：</w:t>
            </w:r>
          </w:p>
          <w:p w:rsidR="00546787" w:rsidRPr="00195041" w:rsidRDefault="00546787" w:rsidP="007644E9">
            <w:pPr>
              <w:pStyle w:val="a4"/>
              <w:numPr>
                <w:ilvl w:val="0"/>
                <w:numId w:val="5"/>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t>请每个专业的学长们介绍自己的专业，学习本专业时遇到的困难。</w:t>
            </w:r>
          </w:p>
          <w:p w:rsidR="00546787" w:rsidRPr="00195041" w:rsidRDefault="00546787" w:rsidP="007644E9">
            <w:pPr>
              <w:pStyle w:val="a4"/>
              <w:numPr>
                <w:ilvl w:val="0"/>
                <w:numId w:val="5"/>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t>介绍专业学习的技巧和学习的方法，以及有哪些我们以后需要学习的专业课程。</w:t>
            </w:r>
          </w:p>
          <w:p w:rsidR="001367D4" w:rsidRPr="00195041" w:rsidRDefault="00AE6381" w:rsidP="007644E9">
            <w:pPr>
              <w:pStyle w:val="a4"/>
              <w:numPr>
                <w:ilvl w:val="0"/>
                <w:numId w:val="5"/>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lastRenderedPageBreak/>
              <w:t>学长学姐答疑时间。</w:t>
            </w:r>
          </w:p>
          <w:p w:rsidR="00546787" w:rsidRPr="00195041" w:rsidRDefault="00546787" w:rsidP="007644E9">
            <w:pPr>
              <w:pStyle w:val="a4"/>
              <w:numPr>
                <w:ilvl w:val="0"/>
                <w:numId w:val="5"/>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t>学业辅导员总结交流共</w:t>
            </w:r>
            <w:r w:rsidR="001367D4" w:rsidRPr="00195041">
              <w:rPr>
                <w:rFonts w:ascii="仿宋_GB2312" w:eastAsia="仿宋_GB2312" w:hAnsiTheme="minorHAnsi" w:cstheme="minorBidi" w:hint="eastAsia"/>
                <w:b/>
                <w:color w:val="000000" w:themeColor="text1"/>
                <w:kern w:val="2"/>
                <w:sz w:val="24"/>
                <w:szCs w:val="24"/>
              </w:rPr>
              <w:t>建</w:t>
            </w:r>
            <w:r w:rsidRPr="00195041">
              <w:rPr>
                <w:rFonts w:ascii="仿宋_GB2312" w:eastAsia="仿宋_GB2312" w:hAnsiTheme="minorHAnsi" w:cstheme="minorBidi" w:hint="eastAsia"/>
                <w:b/>
                <w:color w:val="000000" w:themeColor="text1"/>
                <w:kern w:val="2"/>
                <w:sz w:val="24"/>
                <w:szCs w:val="24"/>
              </w:rPr>
              <w:t>班会的开展。</w:t>
            </w:r>
            <w:r w:rsidR="004B030D" w:rsidRPr="00195041">
              <w:rPr>
                <w:rFonts w:ascii="仿宋_GB2312" w:eastAsia="仿宋_GB2312" w:hAnsiTheme="minorHAnsi" w:cstheme="minorBidi"/>
                <w:b/>
                <w:noProof/>
                <w:color w:val="000000" w:themeColor="text1"/>
                <w:kern w:val="2"/>
                <w:sz w:val="24"/>
                <w:szCs w:val="24"/>
              </w:rPr>
              <w:drawing>
                <wp:inline distT="0" distB="0" distL="0" distR="0">
                  <wp:extent cx="2423160" cy="24231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23160" cy="2423160"/>
                          </a:xfrm>
                          <a:prstGeom prst="rect">
                            <a:avLst/>
                          </a:prstGeom>
                        </pic:spPr>
                      </pic:pic>
                    </a:graphicData>
                  </a:graphic>
                </wp:inline>
              </w:drawing>
            </w:r>
          </w:p>
          <w:p w:rsidR="00546787" w:rsidRPr="00195041" w:rsidRDefault="00B602D1"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活动收获：</w:t>
            </w:r>
          </w:p>
          <w:p w:rsidR="00B602D1" w:rsidRPr="00195041" w:rsidRDefault="00546787" w:rsidP="007644E9">
            <w:pPr>
              <w:pStyle w:val="a4"/>
              <w:numPr>
                <w:ilvl w:val="0"/>
                <w:numId w:val="6"/>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t>加深了我们对今后所需要学习的专业的认识，</w:t>
            </w:r>
            <w:r w:rsidR="001367D4" w:rsidRPr="00195041">
              <w:rPr>
                <w:rFonts w:ascii="仿宋_GB2312" w:eastAsia="仿宋_GB2312" w:hAnsiTheme="minorHAnsi" w:cstheme="minorBidi" w:hint="eastAsia"/>
                <w:b/>
                <w:color w:val="000000" w:themeColor="text1"/>
                <w:kern w:val="2"/>
                <w:sz w:val="24"/>
                <w:szCs w:val="24"/>
              </w:rPr>
              <w:t>对专业不再迷茫，</w:t>
            </w:r>
            <w:r w:rsidRPr="00195041">
              <w:rPr>
                <w:rFonts w:ascii="仿宋_GB2312" w:eastAsia="仿宋_GB2312" w:hAnsiTheme="minorHAnsi" w:cstheme="minorBidi" w:hint="eastAsia"/>
                <w:b/>
                <w:color w:val="000000" w:themeColor="text1"/>
                <w:kern w:val="2"/>
                <w:sz w:val="24"/>
                <w:szCs w:val="24"/>
              </w:rPr>
              <w:t>有利于我们大二</w:t>
            </w:r>
            <w:r w:rsidR="001367D4" w:rsidRPr="00195041">
              <w:rPr>
                <w:rFonts w:ascii="仿宋_GB2312" w:eastAsia="仿宋_GB2312" w:hAnsiTheme="minorHAnsi" w:cstheme="minorBidi" w:hint="eastAsia"/>
                <w:b/>
                <w:color w:val="000000" w:themeColor="text1"/>
                <w:kern w:val="2"/>
                <w:sz w:val="24"/>
                <w:szCs w:val="24"/>
              </w:rPr>
              <w:t>时候的</w:t>
            </w:r>
            <w:r w:rsidRPr="00195041">
              <w:rPr>
                <w:rFonts w:ascii="仿宋_GB2312" w:eastAsia="仿宋_GB2312" w:hAnsiTheme="minorHAnsi" w:cstheme="minorBidi" w:hint="eastAsia"/>
                <w:b/>
                <w:color w:val="000000" w:themeColor="text1"/>
                <w:kern w:val="2"/>
                <w:sz w:val="24"/>
                <w:szCs w:val="24"/>
              </w:rPr>
              <w:t>选择专业。</w:t>
            </w:r>
          </w:p>
          <w:p w:rsidR="00546787" w:rsidRPr="00195041" w:rsidRDefault="00546787" w:rsidP="007644E9">
            <w:pPr>
              <w:pStyle w:val="a4"/>
              <w:numPr>
                <w:ilvl w:val="0"/>
                <w:numId w:val="6"/>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t>学长学姐一对一交流，让我们更清楚自己在未来选专业</w:t>
            </w:r>
            <w:r w:rsidR="001367D4" w:rsidRPr="00195041">
              <w:rPr>
                <w:rFonts w:ascii="仿宋_GB2312" w:eastAsia="仿宋_GB2312" w:hAnsiTheme="minorHAnsi" w:cstheme="minorBidi" w:hint="eastAsia"/>
                <w:b/>
                <w:color w:val="000000" w:themeColor="text1"/>
                <w:kern w:val="2"/>
                <w:sz w:val="24"/>
                <w:szCs w:val="24"/>
              </w:rPr>
              <w:t>和学习专业</w:t>
            </w:r>
            <w:r w:rsidRPr="00195041">
              <w:rPr>
                <w:rFonts w:ascii="仿宋_GB2312" w:eastAsia="仿宋_GB2312" w:hAnsiTheme="minorHAnsi" w:cstheme="minorBidi" w:hint="eastAsia"/>
                <w:b/>
                <w:color w:val="000000" w:themeColor="text1"/>
                <w:kern w:val="2"/>
                <w:sz w:val="24"/>
                <w:szCs w:val="24"/>
              </w:rPr>
              <w:t>时候会碰到的困难，参考他们在学习时候所遇见的难题再结合自身实际来选择适合自己的专业</w:t>
            </w:r>
            <w:r w:rsidR="001367D4" w:rsidRPr="00195041">
              <w:rPr>
                <w:rFonts w:ascii="仿宋_GB2312" w:eastAsia="仿宋_GB2312" w:hAnsiTheme="minorHAnsi" w:cstheme="minorBidi" w:hint="eastAsia"/>
                <w:b/>
                <w:color w:val="000000" w:themeColor="text1"/>
                <w:kern w:val="2"/>
                <w:sz w:val="24"/>
                <w:szCs w:val="24"/>
              </w:rPr>
              <w:t>。</w:t>
            </w:r>
          </w:p>
          <w:p w:rsidR="00DA0FF0" w:rsidRPr="00195041" w:rsidRDefault="00DA0FF0" w:rsidP="007644E9">
            <w:pPr>
              <w:pStyle w:val="a4"/>
              <w:numPr>
                <w:ilvl w:val="0"/>
                <w:numId w:val="6"/>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t>学习到学长学姐们的学习经验，结合自身的实际情况来为自己量身定制一个适合自己的学习计划。</w:t>
            </w:r>
          </w:p>
          <w:p w:rsidR="00DA0FF0" w:rsidRPr="00195041" w:rsidRDefault="00DA0FF0" w:rsidP="007644E9">
            <w:pPr>
              <w:pStyle w:val="a4"/>
              <w:numPr>
                <w:ilvl w:val="0"/>
                <w:numId w:val="6"/>
              </w:numPr>
              <w:spacing w:after="240" w:line="360" w:lineRule="auto"/>
              <w:ind w:firstLineChars="0" w:firstLine="0"/>
              <w:rPr>
                <w:rFonts w:ascii="仿宋_GB2312" w:eastAsia="仿宋_GB2312" w:hAnsiTheme="minorHAnsi" w:cstheme="minorBidi"/>
                <w:b/>
                <w:color w:val="000000" w:themeColor="text1"/>
                <w:kern w:val="2"/>
                <w:sz w:val="24"/>
                <w:szCs w:val="24"/>
              </w:rPr>
            </w:pPr>
            <w:r w:rsidRPr="00195041">
              <w:rPr>
                <w:rFonts w:ascii="仿宋_GB2312" w:eastAsia="仿宋_GB2312" w:hAnsiTheme="minorHAnsi" w:cstheme="minorBidi" w:hint="eastAsia"/>
                <w:b/>
                <w:color w:val="000000" w:themeColor="text1"/>
                <w:kern w:val="2"/>
                <w:sz w:val="24"/>
                <w:szCs w:val="24"/>
              </w:rPr>
              <w:lastRenderedPageBreak/>
              <w:t>通过学长们</w:t>
            </w:r>
            <w:r w:rsidR="00AE6381" w:rsidRPr="00195041">
              <w:rPr>
                <w:rFonts w:ascii="仿宋_GB2312" w:eastAsia="仿宋_GB2312" w:hAnsiTheme="minorHAnsi" w:cstheme="minorBidi" w:hint="eastAsia"/>
                <w:b/>
                <w:color w:val="000000" w:themeColor="text1"/>
                <w:kern w:val="2"/>
                <w:sz w:val="24"/>
                <w:szCs w:val="24"/>
              </w:rPr>
              <w:t>毕业后的去处，以及对大学四年的亲身体验，我们可以思考自己的大学四年应该怎么过</w:t>
            </w:r>
            <w:r w:rsidR="004B030D" w:rsidRPr="00195041">
              <w:rPr>
                <w:rFonts w:ascii="仿宋_GB2312" w:eastAsia="仿宋_GB2312" w:hAnsiTheme="minorHAnsi" w:cstheme="minorBidi"/>
                <w:b/>
                <w:noProof/>
                <w:color w:val="000000" w:themeColor="text1"/>
                <w:kern w:val="2"/>
                <w:sz w:val="24"/>
                <w:szCs w:val="24"/>
              </w:rPr>
              <w:drawing>
                <wp:inline distT="0" distB="0" distL="0" distR="0" wp14:anchorId="5638FDBB" wp14:editId="636AC95F">
                  <wp:extent cx="1760220" cy="17602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7.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60220" cy="1760220"/>
                          </a:xfrm>
                          <a:prstGeom prst="rect">
                            <a:avLst/>
                          </a:prstGeom>
                        </pic:spPr>
                      </pic:pic>
                    </a:graphicData>
                  </a:graphic>
                </wp:inline>
              </w:drawing>
            </w:r>
            <w:r w:rsidR="00AE6381" w:rsidRPr="00195041">
              <w:rPr>
                <w:rFonts w:ascii="仿宋_GB2312" w:eastAsia="仿宋_GB2312" w:hAnsiTheme="minorHAnsi" w:cstheme="minorBidi" w:hint="eastAsia"/>
                <w:b/>
                <w:color w:val="000000" w:themeColor="text1"/>
                <w:kern w:val="2"/>
                <w:sz w:val="24"/>
                <w:szCs w:val="24"/>
              </w:rPr>
              <w:t>，思考自己以后的去路。</w:t>
            </w:r>
          </w:p>
          <w:p w:rsidR="00B602D1" w:rsidRPr="00195041" w:rsidRDefault="0091613C" w:rsidP="007644E9">
            <w:pPr>
              <w:spacing w:after="240"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启发不足及感悟</w:t>
            </w:r>
            <w:r w:rsidR="00B602D1" w:rsidRPr="00195041">
              <w:rPr>
                <w:rFonts w:ascii="仿宋_GB2312" w:eastAsia="仿宋_GB2312" w:hint="eastAsia"/>
                <w:b/>
                <w:color w:val="000000" w:themeColor="text1"/>
                <w:sz w:val="24"/>
                <w:szCs w:val="24"/>
              </w:rPr>
              <w:t>：</w:t>
            </w:r>
          </w:p>
          <w:p w:rsidR="00AE6381" w:rsidRPr="00195041" w:rsidRDefault="00CC0429" w:rsidP="00195041">
            <w:pPr>
              <w:spacing w:after="240" w:line="360" w:lineRule="auto"/>
              <w:ind w:firstLineChars="200" w:firstLine="482"/>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本次的交流共建活动举办的比较成功，不仅本班同学的出席率高，还有梁希班的同学来参加我们的活动。这样小规模的交流活动使同学们感觉更加亲切，有利于同学们与学长学姐交流和讨论，从而发掘出自己的问题，并及时的解决自己存在的困惑。不足在于这次活动采用的形式有点单一，只是学长学姐一</w:t>
            </w:r>
            <w:r w:rsidR="00720F2B" w:rsidRPr="00195041">
              <w:rPr>
                <w:rFonts w:ascii="仿宋_GB2312" w:eastAsia="仿宋_GB2312" w:hint="eastAsia"/>
                <w:b/>
                <w:color w:val="000000" w:themeColor="text1"/>
                <w:sz w:val="24"/>
                <w:szCs w:val="24"/>
              </w:rPr>
              <w:t>方</w:t>
            </w:r>
            <w:r w:rsidRPr="00195041">
              <w:rPr>
                <w:rFonts w:ascii="仿宋_GB2312" w:eastAsia="仿宋_GB2312" w:hint="eastAsia"/>
                <w:b/>
                <w:color w:val="000000" w:themeColor="text1"/>
                <w:sz w:val="24"/>
                <w:szCs w:val="24"/>
              </w:rPr>
              <w:t>面的讲，没有调动大家的积极性。启发是多开展小规模的交流活动，策划活动</w:t>
            </w:r>
            <w:r w:rsidR="00944FC2" w:rsidRPr="00195041">
              <w:rPr>
                <w:rFonts w:ascii="仿宋_GB2312" w:eastAsia="仿宋_GB2312" w:hint="eastAsia"/>
                <w:b/>
                <w:color w:val="000000" w:themeColor="text1"/>
                <w:sz w:val="24"/>
                <w:szCs w:val="24"/>
              </w:rPr>
              <w:t>时应考虑全面</w:t>
            </w:r>
            <w:r w:rsidRPr="00195041">
              <w:rPr>
                <w:rFonts w:ascii="仿宋_GB2312" w:eastAsia="仿宋_GB2312" w:hint="eastAsia"/>
                <w:b/>
                <w:color w:val="000000" w:themeColor="text1"/>
                <w:sz w:val="24"/>
                <w:szCs w:val="24"/>
              </w:rPr>
              <w:t>使活动更加的生动</w:t>
            </w:r>
            <w:r w:rsidR="00720F2B" w:rsidRPr="00195041">
              <w:rPr>
                <w:rFonts w:ascii="仿宋_GB2312" w:eastAsia="仿宋_GB2312"/>
                <w:b/>
                <w:color w:val="000000" w:themeColor="text1"/>
                <w:sz w:val="24"/>
                <w:szCs w:val="24"/>
              </w:rPr>
              <w:t>、</w:t>
            </w:r>
            <w:r w:rsidR="00720F2B" w:rsidRPr="00195041">
              <w:rPr>
                <w:rFonts w:ascii="仿宋_GB2312" w:eastAsia="仿宋_GB2312" w:hint="eastAsia"/>
                <w:b/>
                <w:color w:val="000000" w:themeColor="text1"/>
                <w:sz w:val="24"/>
                <w:szCs w:val="24"/>
              </w:rPr>
              <w:t>有趣让更多的同学积极参与进来。</w:t>
            </w:r>
          </w:p>
          <w:p w:rsidR="00195041" w:rsidRPr="00A04FBE" w:rsidRDefault="00195041" w:rsidP="00195041">
            <w:pPr>
              <w:spacing w:after="240" w:line="360" w:lineRule="auto"/>
              <w:rPr>
                <w:rFonts w:ascii="仿宋_GB2312" w:eastAsia="仿宋_GB2312"/>
                <w:b/>
                <w:color w:val="000000" w:themeColor="text1"/>
                <w:sz w:val="24"/>
                <w:szCs w:val="24"/>
              </w:rPr>
            </w:pPr>
            <w:bookmarkStart w:id="0" w:name="_GoBack"/>
            <w:bookmarkEnd w:id="0"/>
          </w:p>
          <w:p w:rsidR="00195041" w:rsidRDefault="00195041" w:rsidP="0019504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活动三(类别：a  主题：爱的同心圆)</w:t>
            </w:r>
          </w:p>
          <w:p w:rsidR="00195041" w:rsidRDefault="00195041" w:rsidP="0019504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活动目的：</w:t>
            </w:r>
            <w:r w:rsidRPr="00195041">
              <w:rPr>
                <w:rFonts w:ascii="仿宋_GB2312" w:eastAsia="仿宋_GB2312" w:hint="eastAsia"/>
                <w:b/>
                <w:color w:val="000000" w:themeColor="text1"/>
                <w:sz w:val="24"/>
                <w:szCs w:val="24"/>
              </w:rPr>
              <w:t>促进班级同学们之间的关系，加深了解， 为今后的班级建设更好开展奠定基础。</w:t>
            </w:r>
          </w:p>
          <w:p w:rsidR="00195041" w:rsidRDefault="00195041" w:rsidP="0019504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预期活动时间：</w:t>
            </w:r>
            <w:r w:rsidRPr="008908A5">
              <w:rPr>
                <w:rFonts w:ascii="仿宋_GB2312" w:eastAsia="仿宋_GB2312" w:hint="eastAsia"/>
                <w:b/>
                <w:color w:val="000000" w:themeColor="text1"/>
                <w:sz w:val="24"/>
                <w:szCs w:val="24"/>
              </w:rPr>
              <w:t>2016年11月22日</w:t>
            </w:r>
          </w:p>
          <w:p w:rsidR="00195041" w:rsidRDefault="00195041" w:rsidP="0019504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 xml:space="preserve">实际活动时间： </w:t>
            </w:r>
            <w:r w:rsidRPr="00195041">
              <w:rPr>
                <w:rFonts w:ascii="仿宋_GB2312" w:eastAsia="仿宋_GB2312" w:hint="eastAsia"/>
                <w:b/>
                <w:color w:val="000000" w:themeColor="text1"/>
                <w:sz w:val="24"/>
                <w:szCs w:val="24"/>
              </w:rPr>
              <w:t>2016年11月22日</w:t>
            </w:r>
          </w:p>
          <w:p w:rsidR="00195041" w:rsidRDefault="00195041" w:rsidP="0019504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 xml:space="preserve">活动地点： </w:t>
            </w:r>
            <w:r w:rsidRPr="00195041">
              <w:rPr>
                <w:rFonts w:ascii="仿宋_GB2312" w:eastAsia="仿宋_GB2312" w:hint="eastAsia"/>
                <w:b/>
                <w:color w:val="000000" w:themeColor="text1"/>
                <w:sz w:val="24"/>
                <w:szCs w:val="24"/>
              </w:rPr>
              <w:t>12号楼心理小团辅教室</w:t>
            </w:r>
          </w:p>
          <w:p w:rsidR="00195041" w:rsidRDefault="00195041" w:rsidP="0019504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活动人物：</w:t>
            </w:r>
            <w:r w:rsidRPr="00195041">
              <w:rPr>
                <w:rFonts w:ascii="仿宋_GB2312" w:eastAsia="仿宋_GB2312" w:hint="eastAsia"/>
                <w:b/>
                <w:color w:val="000000" w:themeColor="text1"/>
                <w:sz w:val="24"/>
                <w:szCs w:val="24"/>
              </w:rPr>
              <w:t>林工16-2全体同学</w:t>
            </w:r>
          </w:p>
          <w:p w:rsidR="00195041" w:rsidRPr="00195041" w:rsidRDefault="00195041" w:rsidP="00195041">
            <w:pPr>
              <w:rPr>
                <w:rFonts w:ascii="仿宋_GB2312" w:eastAsia="仿宋_GB2312"/>
                <w:b/>
                <w:color w:val="000000" w:themeColor="text1"/>
                <w:sz w:val="24"/>
                <w:szCs w:val="24"/>
              </w:rPr>
            </w:pPr>
            <w:r>
              <w:rPr>
                <w:rFonts w:ascii="仿宋_GB2312" w:eastAsia="仿宋_GB2312" w:hint="eastAsia"/>
                <w:b/>
                <w:color w:val="000000" w:themeColor="text1"/>
                <w:sz w:val="24"/>
                <w:szCs w:val="24"/>
              </w:rPr>
              <w:t xml:space="preserve">前期准备： </w:t>
            </w:r>
            <w:r w:rsidRPr="00195041">
              <w:rPr>
                <w:rFonts w:ascii="仿宋_GB2312" w:eastAsia="仿宋_GB2312" w:hint="eastAsia"/>
                <w:b/>
                <w:color w:val="000000" w:themeColor="text1"/>
                <w:sz w:val="24"/>
                <w:szCs w:val="24"/>
              </w:rPr>
              <w:t>1）设计活动内容，整理方案</w:t>
            </w:r>
          </w:p>
          <w:p w:rsidR="00195041" w:rsidRPr="00195041" w:rsidRDefault="00195041" w:rsidP="00195041">
            <w:pPr>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lastRenderedPageBreak/>
              <w:t xml:space="preserve">           （2）纸笔，音乐</w:t>
            </w:r>
          </w:p>
          <w:p w:rsidR="00195041" w:rsidRDefault="00195041" w:rsidP="00195041">
            <w:pPr>
              <w:spacing w:after="240" w:line="360" w:lineRule="auto"/>
              <w:rPr>
                <w:rFonts w:ascii="仿宋_GB2312" w:eastAsia="仿宋_GB2312"/>
                <w:b/>
                <w:color w:val="000000" w:themeColor="text1"/>
                <w:sz w:val="24"/>
                <w:szCs w:val="24"/>
              </w:rPr>
            </w:pPr>
          </w:p>
          <w:p w:rsidR="00195041" w:rsidRPr="00195041" w:rsidRDefault="00195041" w:rsidP="00195041">
            <w:pPr>
              <w:spacing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 xml:space="preserve">活动开展过程： </w:t>
            </w:r>
            <w:r w:rsidRPr="00195041">
              <w:rPr>
                <w:rFonts w:ascii="仿宋_GB2312" w:eastAsia="仿宋_GB2312" w:hint="eastAsia"/>
                <w:b/>
                <w:color w:val="000000" w:themeColor="text1"/>
                <w:sz w:val="24"/>
                <w:szCs w:val="24"/>
              </w:rPr>
              <w:t>（1）热身阶段：“诺亚方舟”</w:t>
            </w:r>
          </w:p>
          <w:p w:rsidR="00195041" w:rsidRPr="00195041" w:rsidRDefault="00195041" w:rsidP="00195041">
            <w:pPr>
              <w:spacing w:line="360" w:lineRule="auto"/>
              <w:ind w:firstLineChars="200" w:firstLine="482"/>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每个人给自己起一个动物名字，推选一个人为诺亚。中间摆15张椅子，围成圆圈，所有人都坐在上面。诺亚走过来，可以叫一个或多个动物跟着走，然后诺亚说：“洪水来了”，这时，所有跟着走的和诺亚都必须找到一个空位置坐下。没有抢到位子的人成为下一个诺亚，继续游戏。当一个同学连续两次成为诺亚，那么他必须接受惩罚，惩罚叫“优点轰炸”，就是说出全班每个人的各一个优点，并且是面对面说。</w:t>
            </w:r>
          </w:p>
          <w:p w:rsidR="00195041" w:rsidRPr="00195041" w:rsidRDefault="00195041" w:rsidP="00195041">
            <w:pPr>
              <w:rPr>
                <w:rFonts w:ascii="仿宋_GB2312" w:eastAsia="仿宋_GB2312"/>
                <w:b/>
                <w:color w:val="000000" w:themeColor="text1"/>
                <w:sz w:val="24"/>
                <w:szCs w:val="24"/>
              </w:rPr>
            </w:pPr>
            <w:r w:rsidRPr="00195041">
              <w:rPr>
                <w:rFonts w:ascii="仿宋_GB2312" w:eastAsia="仿宋_GB2312" w:hint="eastAsia"/>
                <w:b/>
                <w:noProof/>
                <w:color w:val="000000" w:themeColor="text1"/>
                <w:sz w:val="24"/>
                <w:szCs w:val="24"/>
              </w:rPr>
              <w:drawing>
                <wp:inline distT="0" distB="0" distL="114300" distR="114300" wp14:anchorId="7A1DDC00" wp14:editId="668DE89B">
                  <wp:extent cx="2912745" cy="3503930"/>
                  <wp:effectExtent l="0" t="0" r="8255" b="1270"/>
                  <wp:docPr id="9" name="图片 9" descr="IMG_0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0737"/>
                          <pic:cNvPicPr>
                            <a:picLocks noChangeAspect="1"/>
                          </pic:cNvPicPr>
                        </pic:nvPicPr>
                        <pic:blipFill>
                          <a:blip r:embed="rId11"/>
                          <a:stretch>
                            <a:fillRect/>
                          </a:stretch>
                        </pic:blipFill>
                        <pic:spPr>
                          <a:xfrm>
                            <a:off x="0" y="0"/>
                            <a:ext cx="2912745" cy="3503930"/>
                          </a:xfrm>
                          <a:prstGeom prst="rect">
                            <a:avLst/>
                          </a:prstGeom>
                        </pic:spPr>
                      </pic:pic>
                    </a:graphicData>
                  </a:graphic>
                </wp:inline>
              </w:drawing>
            </w:r>
          </w:p>
          <w:p w:rsidR="00195041" w:rsidRPr="00195041" w:rsidRDefault="00195041" w:rsidP="00195041">
            <w:pPr>
              <w:numPr>
                <w:ilvl w:val="0"/>
                <w:numId w:val="7"/>
              </w:numPr>
              <w:spacing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工作阶段：走出圈外</w:t>
            </w:r>
          </w:p>
          <w:p w:rsidR="00195041" w:rsidRPr="00195041" w:rsidRDefault="00195041" w:rsidP="00195041">
            <w:pPr>
              <w:pStyle w:val="1"/>
              <w:spacing w:line="360" w:lineRule="auto"/>
              <w:ind w:firstLine="482"/>
              <w:rPr>
                <w:rFonts w:ascii="仿宋_GB2312" w:eastAsia="仿宋_GB2312"/>
                <w:b/>
                <w:color w:val="000000" w:themeColor="text1"/>
                <w:sz w:val="24"/>
              </w:rPr>
            </w:pPr>
            <w:r w:rsidRPr="00195041">
              <w:rPr>
                <w:rFonts w:ascii="仿宋_GB2312" w:eastAsia="仿宋_GB2312" w:hint="eastAsia"/>
                <w:b/>
                <w:color w:val="000000" w:themeColor="text1"/>
                <w:sz w:val="24"/>
              </w:rPr>
              <w:t>发白纸，请成员画四个大小不同的同心圆。最外圈写上自己常常感到愉悦，喜悦，高兴，但极少对人说的一件事情，在次一圈写上自己常常感到不愉快，不舒服，但极少告诉别人的一件事，在次小圈写上自己希望做到的一件事，在内圈写上自己对自己的看法，写好后，请成员说出自己的想法，讨论：说出自己圈里内容时有何感受，当自己倾听别人念的内容时有何感受。积极反馈。</w:t>
            </w:r>
          </w:p>
          <w:p w:rsidR="00195041" w:rsidRPr="00195041" w:rsidRDefault="00195041" w:rsidP="00195041">
            <w:pPr>
              <w:pStyle w:val="1"/>
              <w:ind w:firstLineChars="0" w:firstLine="0"/>
              <w:rPr>
                <w:rFonts w:ascii="仿宋_GB2312" w:eastAsia="仿宋_GB2312"/>
                <w:b/>
                <w:color w:val="000000" w:themeColor="text1"/>
                <w:sz w:val="24"/>
              </w:rPr>
            </w:pPr>
            <w:r w:rsidRPr="00195041">
              <w:rPr>
                <w:rFonts w:ascii="仿宋_GB2312" w:eastAsia="仿宋_GB2312" w:hint="eastAsia"/>
                <w:b/>
                <w:noProof/>
                <w:color w:val="000000" w:themeColor="text1"/>
                <w:sz w:val="24"/>
              </w:rPr>
              <w:lastRenderedPageBreak/>
              <w:drawing>
                <wp:inline distT="0" distB="0" distL="114300" distR="114300" wp14:anchorId="6D215ED8" wp14:editId="34406AD2">
                  <wp:extent cx="2938780" cy="3490595"/>
                  <wp:effectExtent l="0" t="0" r="7620" b="1905"/>
                  <wp:docPr id="10" name="图片 10" descr="IMG_0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0740"/>
                          <pic:cNvPicPr>
                            <a:picLocks noChangeAspect="1"/>
                          </pic:cNvPicPr>
                        </pic:nvPicPr>
                        <pic:blipFill>
                          <a:blip r:embed="rId12"/>
                          <a:stretch>
                            <a:fillRect/>
                          </a:stretch>
                        </pic:blipFill>
                        <pic:spPr>
                          <a:xfrm>
                            <a:off x="0" y="0"/>
                            <a:ext cx="2938780" cy="3490595"/>
                          </a:xfrm>
                          <a:prstGeom prst="rect">
                            <a:avLst/>
                          </a:prstGeom>
                        </pic:spPr>
                      </pic:pic>
                    </a:graphicData>
                  </a:graphic>
                </wp:inline>
              </w:drawing>
            </w:r>
          </w:p>
          <w:p w:rsidR="00195041" w:rsidRPr="00195041" w:rsidRDefault="00195041" w:rsidP="00195041">
            <w:pPr>
              <w:pStyle w:val="1"/>
              <w:ind w:firstLineChars="0" w:firstLine="0"/>
              <w:rPr>
                <w:rFonts w:ascii="仿宋_GB2312" w:eastAsia="仿宋_GB2312"/>
                <w:b/>
                <w:color w:val="000000" w:themeColor="text1"/>
                <w:sz w:val="24"/>
              </w:rPr>
            </w:pPr>
            <w:r w:rsidRPr="00195041">
              <w:rPr>
                <w:rFonts w:ascii="仿宋_GB2312" w:eastAsia="仿宋_GB2312" w:hint="eastAsia"/>
                <w:b/>
                <w:noProof/>
                <w:color w:val="000000" w:themeColor="text1"/>
                <w:sz w:val="24"/>
              </w:rPr>
              <w:drawing>
                <wp:inline distT="0" distB="0" distL="114300" distR="114300" wp14:anchorId="264ED8ED" wp14:editId="39E4BF62">
                  <wp:extent cx="5248275" cy="2936875"/>
                  <wp:effectExtent l="0" t="0" r="9525" b="9525"/>
                  <wp:docPr id="11" name="图片 11" descr="F03B51A218DAA7302B2F0B0E38A9CD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03B51A218DAA7302B2F0B0E38A9CD67"/>
                          <pic:cNvPicPr>
                            <a:picLocks noChangeAspect="1"/>
                          </pic:cNvPicPr>
                        </pic:nvPicPr>
                        <pic:blipFill>
                          <a:blip r:embed="rId13"/>
                          <a:stretch>
                            <a:fillRect/>
                          </a:stretch>
                        </pic:blipFill>
                        <pic:spPr>
                          <a:xfrm>
                            <a:off x="0" y="0"/>
                            <a:ext cx="5248275" cy="2936875"/>
                          </a:xfrm>
                          <a:prstGeom prst="rect">
                            <a:avLst/>
                          </a:prstGeom>
                        </pic:spPr>
                      </pic:pic>
                    </a:graphicData>
                  </a:graphic>
                </wp:inline>
              </w:drawing>
            </w:r>
          </w:p>
          <w:p w:rsidR="00195041" w:rsidRPr="00195041" w:rsidRDefault="00195041" w:rsidP="00195041">
            <w:pPr>
              <w:pStyle w:val="1"/>
              <w:spacing w:line="360" w:lineRule="auto"/>
              <w:ind w:firstLineChars="0" w:firstLine="0"/>
              <w:rPr>
                <w:rFonts w:ascii="仿宋_GB2312" w:eastAsia="仿宋_GB2312"/>
                <w:b/>
                <w:color w:val="000000" w:themeColor="text1"/>
                <w:sz w:val="24"/>
              </w:rPr>
            </w:pPr>
            <w:r w:rsidRPr="00195041">
              <w:rPr>
                <w:rFonts w:ascii="仿宋_GB2312" w:eastAsia="仿宋_GB2312" w:hint="eastAsia"/>
                <w:b/>
                <w:color w:val="000000" w:themeColor="text1"/>
                <w:sz w:val="24"/>
              </w:rPr>
              <w:t>（3）工作阶段：走入圈内</w:t>
            </w:r>
          </w:p>
          <w:p w:rsidR="00195041" w:rsidRPr="00195041" w:rsidRDefault="00195041" w:rsidP="00195041">
            <w:pPr>
              <w:pStyle w:val="2"/>
              <w:spacing w:line="360" w:lineRule="auto"/>
              <w:ind w:firstLine="482"/>
              <w:rPr>
                <w:rFonts w:ascii="仿宋_GB2312" w:eastAsia="仿宋_GB2312"/>
                <w:b/>
                <w:color w:val="000000" w:themeColor="text1"/>
                <w:sz w:val="24"/>
              </w:rPr>
            </w:pPr>
            <w:r w:rsidRPr="00195041">
              <w:rPr>
                <w:rFonts w:ascii="仿宋_GB2312" w:eastAsia="仿宋_GB2312" w:hint="eastAsia"/>
                <w:b/>
                <w:color w:val="000000" w:themeColor="text1"/>
                <w:sz w:val="24"/>
              </w:rPr>
              <w:t>首先将白纸反过来，画一个实心点代表自己。然后以这个实心圆点为中心，画三个半径不等的同心圆，代表三种人际财富或者人际圈。同心圆内任意一点到中心的距离表示心理距离。将亲朋好友的名字写在图上，名字越靠近中心圆点，表明他与你的关系越亲密。</w:t>
            </w:r>
          </w:p>
          <w:p w:rsidR="00195041" w:rsidRPr="00195041" w:rsidRDefault="00195041" w:rsidP="00195041">
            <w:pPr>
              <w:pStyle w:val="2"/>
              <w:spacing w:line="360" w:lineRule="auto"/>
              <w:ind w:firstLine="482"/>
              <w:rPr>
                <w:rFonts w:ascii="仿宋_GB2312" w:eastAsia="仿宋_GB2312"/>
                <w:b/>
                <w:color w:val="000000" w:themeColor="text1"/>
                <w:sz w:val="24"/>
              </w:rPr>
            </w:pPr>
            <w:r w:rsidRPr="00195041">
              <w:rPr>
                <w:rFonts w:ascii="仿宋_GB2312" w:eastAsia="仿宋_GB2312" w:hint="eastAsia"/>
                <w:b/>
                <w:color w:val="000000" w:themeColor="text1"/>
                <w:sz w:val="24"/>
              </w:rPr>
              <w:t>写在最小同心圆内的属于你的“一级人际财富”。你们彼此相爱。你愿意让对方走进自己心灵的最深处。分享你内心的秘密、痛苦和快乐。这样的人际财富</w:t>
            </w:r>
            <w:r w:rsidRPr="00195041">
              <w:rPr>
                <w:rFonts w:ascii="仿宋_GB2312" w:eastAsia="仿宋_GB2312" w:hint="eastAsia"/>
                <w:b/>
                <w:color w:val="000000" w:themeColor="text1"/>
                <w:sz w:val="24"/>
              </w:rPr>
              <w:lastRenderedPageBreak/>
              <w:t>不多，却是你最大的心灵慰籍，也是你生命中最重要的成长力量。写在第二大同心圆内的是你的“二级人际财富”。你们彼此关心，时常聚在一起聊天戏耍，一起分享快乐，一起努力奋斗。虽然你们之间有些秘密是无法分享的，但这类朋友让你时常感到人生的温馨。尽量班级写在最大一个同心圆内的属于你的“三级人际财富”。这些朋友，可以是平时见面打个招呼，但是需要帮助时也愿意尽力帮忙的朋友；可以是曾经比较亲密但渐渐疏远，却仍然在你心中占有一席之地的朋友；也可以是平时难得见面，却不会忘记在逢年过节问候一声的朋友。尽量写班级。同心圆外的空白处代表你的“潜在人际财富”。尽量搜索你的记忆系统，把那些虽然比较疏远但仍属于你的人际财富的人的名字写下来。</w:t>
            </w:r>
          </w:p>
          <w:p w:rsidR="00195041" w:rsidRPr="00195041" w:rsidRDefault="00195041" w:rsidP="00195041">
            <w:pPr>
              <w:pStyle w:val="2"/>
              <w:ind w:firstLineChars="0" w:firstLine="0"/>
              <w:rPr>
                <w:rFonts w:ascii="仿宋_GB2312" w:eastAsia="仿宋_GB2312"/>
                <w:b/>
                <w:color w:val="000000" w:themeColor="text1"/>
                <w:sz w:val="24"/>
              </w:rPr>
            </w:pPr>
            <w:r w:rsidRPr="00195041">
              <w:rPr>
                <w:rFonts w:ascii="仿宋_GB2312" w:eastAsia="仿宋_GB2312" w:hint="eastAsia"/>
                <w:b/>
                <w:noProof/>
                <w:color w:val="000000" w:themeColor="text1"/>
                <w:sz w:val="24"/>
              </w:rPr>
              <w:drawing>
                <wp:inline distT="0" distB="0" distL="114300" distR="114300" wp14:anchorId="178EF0CA" wp14:editId="61B83538">
                  <wp:extent cx="3058795" cy="3953510"/>
                  <wp:effectExtent l="0" t="0" r="1905" b="8890"/>
                  <wp:docPr id="12" name="图片 12" descr="IMG_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0742"/>
                          <pic:cNvPicPr>
                            <a:picLocks noChangeAspect="1"/>
                          </pic:cNvPicPr>
                        </pic:nvPicPr>
                        <pic:blipFill>
                          <a:blip r:embed="rId14"/>
                          <a:stretch>
                            <a:fillRect/>
                          </a:stretch>
                        </pic:blipFill>
                        <pic:spPr>
                          <a:xfrm>
                            <a:off x="0" y="0"/>
                            <a:ext cx="3058795" cy="3953510"/>
                          </a:xfrm>
                          <a:prstGeom prst="rect">
                            <a:avLst/>
                          </a:prstGeom>
                        </pic:spPr>
                      </pic:pic>
                    </a:graphicData>
                  </a:graphic>
                </wp:inline>
              </w:drawing>
            </w:r>
          </w:p>
          <w:p w:rsidR="00195041" w:rsidRPr="00195041" w:rsidRDefault="00195041" w:rsidP="00195041">
            <w:pPr>
              <w:pStyle w:val="2"/>
              <w:ind w:firstLineChars="0" w:firstLine="0"/>
              <w:rPr>
                <w:rFonts w:ascii="仿宋_GB2312" w:eastAsia="仿宋_GB2312"/>
                <w:b/>
                <w:color w:val="000000" w:themeColor="text1"/>
                <w:sz w:val="24"/>
              </w:rPr>
            </w:pPr>
            <w:r w:rsidRPr="00195041">
              <w:rPr>
                <w:rFonts w:ascii="仿宋_GB2312" w:eastAsia="仿宋_GB2312" w:hint="eastAsia"/>
                <w:b/>
                <w:noProof/>
                <w:color w:val="000000" w:themeColor="text1"/>
                <w:sz w:val="24"/>
              </w:rPr>
              <w:lastRenderedPageBreak/>
              <w:drawing>
                <wp:inline distT="0" distB="0" distL="114300" distR="114300" wp14:anchorId="72DE9C41" wp14:editId="611D4D91">
                  <wp:extent cx="5229860" cy="2936875"/>
                  <wp:effectExtent l="0" t="0" r="2540" b="9525"/>
                  <wp:docPr id="7" name="图片 7" descr="1039A8D0B60A91CF7BB2918CD8F3BF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039A8D0B60A91CF7BB2918CD8F3BF2B"/>
                          <pic:cNvPicPr>
                            <a:picLocks noChangeAspect="1"/>
                          </pic:cNvPicPr>
                        </pic:nvPicPr>
                        <pic:blipFill>
                          <a:blip r:embed="rId15"/>
                          <a:stretch>
                            <a:fillRect/>
                          </a:stretch>
                        </pic:blipFill>
                        <pic:spPr>
                          <a:xfrm>
                            <a:off x="0" y="0"/>
                            <a:ext cx="5229860" cy="2936875"/>
                          </a:xfrm>
                          <a:prstGeom prst="rect">
                            <a:avLst/>
                          </a:prstGeom>
                        </pic:spPr>
                      </pic:pic>
                    </a:graphicData>
                  </a:graphic>
                </wp:inline>
              </w:drawing>
            </w:r>
          </w:p>
          <w:p w:rsidR="00195041" w:rsidRPr="00195041" w:rsidRDefault="00195041" w:rsidP="00195041">
            <w:pPr>
              <w:spacing w:line="360" w:lineRule="auto"/>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（4）结束阶段：说出你的心声</w:t>
            </w:r>
          </w:p>
          <w:p w:rsidR="00195041" w:rsidRPr="00195041" w:rsidRDefault="00195041" w:rsidP="00195041">
            <w:pPr>
              <w:spacing w:line="360" w:lineRule="auto"/>
              <w:ind w:firstLineChars="200" w:firstLine="482"/>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每个人说两句话，第一句，我在本次团辅中收获了什么，第二句，这次团辅我最喜欢的是谁，为什么，把最真切的感受说出来。</w:t>
            </w:r>
          </w:p>
          <w:p w:rsidR="00195041" w:rsidRPr="00195041" w:rsidRDefault="00195041" w:rsidP="00195041">
            <w:pPr>
              <w:rPr>
                <w:rFonts w:ascii="仿宋_GB2312" w:eastAsia="仿宋_GB2312"/>
                <w:b/>
                <w:color w:val="000000" w:themeColor="text1"/>
                <w:sz w:val="24"/>
                <w:szCs w:val="24"/>
              </w:rPr>
            </w:pPr>
            <w:r w:rsidRPr="00195041">
              <w:rPr>
                <w:rFonts w:ascii="仿宋_GB2312" w:eastAsia="仿宋_GB2312" w:hint="eastAsia"/>
                <w:b/>
                <w:noProof/>
                <w:color w:val="000000" w:themeColor="text1"/>
                <w:sz w:val="24"/>
                <w:szCs w:val="24"/>
              </w:rPr>
              <w:drawing>
                <wp:inline distT="0" distB="0" distL="114300" distR="114300" wp14:anchorId="3C359981" wp14:editId="6F4EBDEE">
                  <wp:extent cx="3102610" cy="3834130"/>
                  <wp:effectExtent l="0" t="0" r="8890" b="1270"/>
                  <wp:docPr id="13" name="图片 13" descr="IMG_0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0741"/>
                          <pic:cNvPicPr>
                            <a:picLocks noChangeAspect="1"/>
                          </pic:cNvPicPr>
                        </pic:nvPicPr>
                        <pic:blipFill>
                          <a:blip r:embed="rId16"/>
                          <a:stretch>
                            <a:fillRect/>
                          </a:stretch>
                        </pic:blipFill>
                        <pic:spPr>
                          <a:xfrm>
                            <a:off x="0" y="0"/>
                            <a:ext cx="3102610" cy="3834130"/>
                          </a:xfrm>
                          <a:prstGeom prst="rect">
                            <a:avLst/>
                          </a:prstGeom>
                        </pic:spPr>
                      </pic:pic>
                    </a:graphicData>
                  </a:graphic>
                </wp:inline>
              </w:drawing>
            </w:r>
          </w:p>
          <w:p w:rsidR="00195041" w:rsidRPr="00195041" w:rsidRDefault="00195041" w:rsidP="00195041">
            <w:pPr>
              <w:rPr>
                <w:rFonts w:ascii="仿宋_GB2312" w:eastAsia="仿宋_GB2312"/>
                <w:b/>
                <w:color w:val="000000" w:themeColor="text1"/>
                <w:sz w:val="24"/>
                <w:szCs w:val="24"/>
              </w:rPr>
            </w:pPr>
            <w:r w:rsidRPr="00195041">
              <w:rPr>
                <w:rFonts w:ascii="仿宋_GB2312" w:eastAsia="仿宋_GB2312" w:hint="eastAsia"/>
                <w:b/>
                <w:noProof/>
                <w:color w:val="000000" w:themeColor="text1"/>
                <w:sz w:val="24"/>
                <w:szCs w:val="24"/>
              </w:rPr>
              <w:lastRenderedPageBreak/>
              <w:drawing>
                <wp:inline distT="0" distB="0" distL="114300" distR="114300" wp14:anchorId="3AD94C05" wp14:editId="3D463FB2">
                  <wp:extent cx="5267325" cy="3950335"/>
                  <wp:effectExtent l="0" t="0" r="3175" b="12065"/>
                  <wp:docPr id="8" name="图片 8" descr="845173282ACFC5E391B8E15E8709F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845173282ACFC5E391B8E15E8709F455"/>
                          <pic:cNvPicPr>
                            <a:picLocks noChangeAspect="1"/>
                          </pic:cNvPicPr>
                        </pic:nvPicPr>
                        <pic:blipFill>
                          <a:blip r:embed="rId17"/>
                          <a:stretch>
                            <a:fillRect/>
                          </a:stretch>
                        </pic:blipFill>
                        <pic:spPr>
                          <a:xfrm>
                            <a:off x="0" y="0"/>
                            <a:ext cx="5267325" cy="3950335"/>
                          </a:xfrm>
                          <a:prstGeom prst="rect">
                            <a:avLst/>
                          </a:prstGeom>
                        </pic:spPr>
                      </pic:pic>
                    </a:graphicData>
                  </a:graphic>
                </wp:inline>
              </w:drawing>
            </w:r>
          </w:p>
          <w:p w:rsidR="00195041" w:rsidRDefault="00195041" w:rsidP="00195041">
            <w:pPr>
              <w:spacing w:after="240" w:line="360" w:lineRule="auto"/>
              <w:rPr>
                <w:rFonts w:ascii="仿宋_GB2312" w:eastAsia="仿宋_GB2312"/>
                <w:b/>
                <w:color w:val="000000" w:themeColor="text1"/>
                <w:sz w:val="24"/>
                <w:szCs w:val="24"/>
              </w:rPr>
            </w:pPr>
          </w:p>
          <w:p w:rsidR="00195041" w:rsidRPr="00195041" w:rsidRDefault="00195041" w:rsidP="00195041">
            <w:pPr>
              <w:numPr>
                <w:ilvl w:val="0"/>
                <w:numId w:val="8"/>
              </w:numPr>
              <w:spacing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活动收获：</w:t>
            </w:r>
          </w:p>
          <w:p w:rsidR="00195041" w:rsidRPr="00195041" w:rsidRDefault="00195041" w:rsidP="00195041">
            <w:pPr>
              <w:numPr>
                <w:ilvl w:val="0"/>
                <w:numId w:val="9"/>
              </w:numPr>
              <w:spacing w:line="360" w:lineRule="auto"/>
              <w:ind w:firstLineChars="200" w:firstLine="482"/>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真切感受了一次心理团辅活动，了解活动开展的基本形式，大致明白这样的活动对思想建设的意义。</w:t>
            </w:r>
          </w:p>
          <w:p w:rsidR="00195041" w:rsidRPr="00195041" w:rsidRDefault="00195041" w:rsidP="00195041">
            <w:pPr>
              <w:numPr>
                <w:ilvl w:val="0"/>
                <w:numId w:val="9"/>
              </w:numPr>
              <w:spacing w:line="360" w:lineRule="auto"/>
              <w:ind w:firstLineChars="200" w:firstLine="482"/>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加深了班里同学之间的了解，加强了沟通，加强班级的凝聚力。</w:t>
            </w:r>
          </w:p>
          <w:p w:rsidR="00195041" w:rsidRDefault="00195041" w:rsidP="0019504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启发不足及感悟：</w:t>
            </w:r>
          </w:p>
          <w:p w:rsidR="00195041" w:rsidRPr="00195041" w:rsidRDefault="00195041" w:rsidP="00195041">
            <w:pPr>
              <w:spacing w:line="360" w:lineRule="auto"/>
              <w:ind w:firstLineChars="200" w:firstLine="482"/>
              <w:rPr>
                <w:rFonts w:ascii="仿宋_GB2312" w:eastAsia="仿宋_GB2312"/>
                <w:b/>
                <w:color w:val="000000" w:themeColor="text1"/>
                <w:sz w:val="24"/>
                <w:szCs w:val="24"/>
              </w:rPr>
            </w:pPr>
            <w:r w:rsidRPr="00195041">
              <w:rPr>
                <w:rFonts w:ascii="仿宋_GB2312" w:eastAsia="仿宋_GB2312" w:hint="eastAsia"/>
                <w:b/>
                <w:color w:val="000000" w:themeColor="text1"/>
                <w:sz w:val="24"/>
                <w:szCs w:val="24"/>
              </w:rPr>
              <w:t>这次活动整体来说还不错，首先同学们几乎都能积极参与其中，认真投入，虽然刚开始都不怎么了解活动的形式，难免有些拘束。但随着游戏的深入，几乎所有同学都放得开，大胆参与。我认为这种对于班级凝聚力加强的活动应该多举办，这样一种活动形式，不拘束。以游戏的形式展开，可以加深彼此之间心与心的交流。不足之处在于，可能还是有些同学不太看重这样一种活动，没有很认真去进行。希望今后的活动中，能互相多督促。</w:t>
            </w:r>
          </w:p>
          <w:p w:rsidR="00195041" w:rsidRPr="00195041" w:rsidRDefault="00195041" w:rsidP="00195041">
            <w:pPr>
              <w:spacing w:after="240" w:line="360" w:lineRule="auto"/>
              <w:rPr>
                <w:rFonts w:ascii="仿宋_GB2312" w:eastAsia="仿宋_GB2312"/>
                <w:b/>
                <w:color w:val="000000" w:themeColor="text1"/>
                <w:sz w:val="24"/>
                <w:szCs w:val="24"/>
              </w:rPr>
            </w:pPr>
          </w:p>
          <w:p w:rsidR="007644E9" w:rsidRPr="00195041" w:rsidRDefault="007644E9" w:rsidP="007B3F60">
            <w:pPr>
              <w:rPr>
                <w:rFonts w:ascii="仿宋_GB2312" w:eastAsia="仿宋_GB2312"/>
                <w:b/>
                <w:color w:val="000000" w:themeColor="text1"/>
                <w:sz w:val="24"/>
                <w:szCs w:val="24"/>
              </w:rPr>
            </w:pPr>
          </w:p>
        </w:tc>
      </w:tr>
      <w:tr w:rsidR="0025793C" w:rsidRPr="00EA023B" w:rsidTr="0025793C">
        <w:trPr>
          <w:trHeight w:val="415"/>
          <w:jc w:val="center"/>
        </w:trPr>
        <w:tc>
          <w:tcPr>
            <w:tcW w:w="407" w:type="dxa"/>
            <w:vAlign w:val="center"/>
          </w:tcPr>
          <w:p w:rsidR="0025793C" w:rsidRPr="00C82CDA" w:rsidRDefault="0025793C" w:rsidP="00B602D1">
            <w:pPr>
              <w:spacing w:after="240"/>
              <w:rPr>
                <w:rFonts w:ascii="仿宋_GB2312" w:eastAsia="仿宋_GB2312"/>
                <w:sz w:val="24"/>
                <w:szCs w:val="24"/>
              </w:rPr>
            </w:pPr>
            <w:r>
              <w:rPr>
                <w:rFonts w:ascii="仿宋_GB2312" w:eastAsia="仿宋_GB2312" w:hint="eastAsia"/>
                <w:sz w:val="24"/>
                <w:szCs w:val="24"/>
              </w:rPr>
              <w:lastRenderedPageBreak/>
              <w:t>要求</w:t>
            </w:r>
          </w:p>
        </w:tc>
        <w:tc>
          <w:tcPr>
            <w:tcW w:w="8562" w:type="dxa"/>
          </w:tcPr>
          <w:p w:rsidR="0025793C" w:rsidRPr="007644E9" w:rsidRDefault="0025793C" w:rsidP="00B602D1">
            <w:pPr>
              <w:spacing w:after="240" w:line="360" w:lineRule="auto"/>
              <w:rPr>
                <w:rFonts w:ascii="仿宋" w:eastAsia="仿宋" w:hAnsi="仿宋"/>
                <w:b/>
                <w:sz w:val="24"/>
                <w:szCs w:val="24"/>
              </w:rPr>
            </w:pPr>
            <w:r w:rsidRPr="007644E9">
              <w:rPr>
                <w:rFonts w:ascii="仿宋" w:eastAsia="仿宋" w:hAnsi="仿宋" w:hint="eastAsia"/>
                <w:b/>
                <w:sz w:val="24"/>
                <w:szCs w:val="24"/>
              </w:rPr>
              <w:t xml:space="preserve">活动报告记得图文并茂，不少于1000字 </w:t>
            </w:r>
          </w:p>
        </w:tc>
      </w:tr>
    </w:tbl>
    <w:p w:rsidR="00054F89" w:rsidRPr="00054F89" w:rsidRDefault="00054F89" w:rsidP="000B043D">
      <w:pPr>
        <w:jc w:val="center"/>
        <w:rPr>
          <w:rFonts w:ascii="微软雅黑" w:eastAsia="微软雅黑" w:hAnsi="微软雅黑"/>
        </w:rPr>
      </w:pPr>
    </w:p>
    <w:sectPr w:rsidR="00054F89" w:rsidRPr="00054F8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仿宋_GB2312">
    <w:altName w:val="仿宋"/>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微软雅黑">
    <w:altName w:val="Arial"/>
    <w:panose1 w:val="020B0503020204020204"/>
    <w:charset w:val="86"/>
    <w:family w:val="swiss"/>
    <w:pitch w:val="variable"/>
    <w:sig w:usb0="80000287" w:usb1="28CF3C50" w:usb2="00000016" w:usb3="00000000" w:csb0="0004001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37DDB"/>
    <w:multiLevelType w:val="hybridMultilevel"/>
    <w:tmpl w:val="B7E8D406"/>
    <w:lvl w:ilvl="0" w:tplc="FE48C7D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8586A91"/>
    <w:multiLevelType w:val="hybridMultilevel"/>
    <w:tmpl w:val="B9847792"/>
    <w:lvl w:ilvl="0" w:tplc="9DA08474">
      <w:start w:val="1"/>
      <w:numFmt w:val="decimal"/>
      <w:lvlText w:val="%1、"/>
      <w:lvlJc w:val="left"/>
      <w:pPr>
        <w:ind w:left="720" w:hanging="720"/>
      </w:pPr>
      <w:rPr>
        <w:rFonts w:ascii="仿宋_GB2312" w:eastAsia="仿宋_GB2312" w:hAnsiTheme="minorHAnsi"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46A16175"/>
    <w:multiLevelType w:val="hybridMultilevel"/>
    <w:tmpl w:val="1ED8B450"/>
    <w:lvl w:ilvl="0" w:tplc="9B7ED58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850FED3"/>
    <w:multiLevelType w:val="singleLevel"/>
    <w:tmpl w:val="5850FED3"/>
    <w:lvl w:ilvl="0">
      <w:start w:val="2"/>
      <w:numFmt w:val="decimal"/>
      <w:suff w:val="nothing"/>
      <w:lvlText w:val="（%1）"/>
      <w:lvlJc w:val="left"/>
    </w:lvl>
  </w:abstractNum>
  <w:abstractNum w:abstractNumId="4" w15:restartNumberingAfterBreak="0">
    <w:nsid w:val="585106BB"/>
    <w:multiLevelType w:val="singleLevel"/>
    <w:tmpl w:val="585106BB"/>
    <w:lvl w:ilvl="0">
      <w:start w:val="9"/>
      <w:numFmt w:val="decimal"/>
      <w:suff w:val="nothing"/>
      <w:lvlText w:val="%1."/>
      <w:lvlJc w:val="left"/>
    </w:lvl>
  </w:abstractNum>
  <w:abstractNum w:abstractNumId="5" w15:restartNumberingAfterBreak="0">
    <w:nsid w:val="585106DE"/>
    <w:multiLevelType w:val="singleLevel"/>
    <w:tmpl w:val="585106DE"/>
    <w:lvl w:ilvl="0">
      <w:start w:val="1"/>
      <w:numFmt w:val="decimal"/>
      <w:suff w:val="nothing"/>
      <w:lvlText w:val="（%1）"/>
      <w:lvlJc w:val="left"/>
    </w:lvl>
  </w:abstractNum>
  <w:abstractNum w:abstractNumId="6" w15:restartNumberingAfterBreak="0">
    <w:nsid w:val="6CA306BE"/>
    <w:multiLevelType w:val="hybridMultilevel"/>
    <w:tmpl w:val="09DCAF74"/>
    <w:lvl w:ilvl="0" w:tplc="509246A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08A247D"/>
    <w:multiLevelType w:val="hybridMultilevel"/>
    <w:tmpl w:val="E4202036"/>
    <w:lvl w:ilvl="0" w:tplc="B9CC4FE8">
      <w:start w:val="1"/>
      <w:numFmt w:val="japaneseCounting"/>
      <w:lvlText w:val="%1、"/>
      <w:lvlJc w:val="left"/>
      <w:pPr>
        <w:ind w:left="1713" w:hanging="720"/>
      </w:pPr>
      <w:rPr>
        <w:rFonts w:cs="Times New Roman" w:hint="default"/>
      </w:rPr>
    </w:lvl>
    <w:lvl w:ilvl="1" w:tplc="04090019" w:tentative="1">
      <w:start w:val="1"/>
      <w:numFmt w:val="lowerLetter"/>
      <w:lvlText w:val="%2)"/>
      <w:lvlJc w:val="left"/>
      <w:pPr>
        <w:ind w:left="1550" w:hanging="420"/>
      </w:pPr>
      <w:rPr>
        <w:rFonts w:cs="Times New Roman"/>
      </w:rPr>
    </w:lvl>
    <w:lvl w:ilvl="2" w:tplc="0409001B" w:tentative="1">
      <w:start w:val="1"/>
      <w:numFmt w:val="lowerRoman"/>
      <w:lvlText w:val="%3."/>
      <w:lvlJc w:val="right"/>
      <w:pPr>
        <w:ind w:left="1970" w:hanging="420"/>
      </w:pPr>
      <w:rPr>
        <w:rFonts w:cs="Times New Roman"/>
      </w:rPr>
    </w:lvl>
    <w:lvl w:ilvl="3" w:tplc="0409000F" w:tentative="1">
      <w:start w:val="1"/>
      <w:numFmt w:val="decimal"/>
      <w:lvlText w:val="%4."/>
      <w:lvlJc w:val="left"/>
      <w:pPr>
        <w:ind w:left="2390" w:hanging="420"/>
      </w:pPr>
      <w:rPr>
        <w:rFonts w:cs="Times New Roman"/>
      </w:rPr>
    </w:lvl>
    <w:lvl w:ilvl="4" w:tplc="04090019" w:tentative="1">
      <w:start w:val="1"/>
      <w:numFmt w:val="lowerLetter"/>
      <w:lvlText w:val="%5)"/>
      <w:lvlJc w:val="left"/>
      <w:pPr>
        <w:ind w:left="2810" w:hanging="420"/>
      </w:pPr>
      <w:rPr>
        <w:rFonts w:cs="Times New Roman"/>
      </w:rPr>
    </w:lvl>
    <w:lvl w:ilvl="5" w:tplc="0409001B" w:tentative="1">
      <w:start w:val="1"/>
      <w:numFmt w:val="lowerRoman"/>
      <w:lvlText w:val="%6."/>
      <w:lvlJc w:val="right"/>
      <w:pPr>
        <w:ind w:left="3230" w:hanging="420"/>
      </w:pPr>
      <w:rPr>
        <w:rFonts w:cs="Times New Roman"/>
      </w:rPr>
    </w:lvl>
    <w:lvl w:ilvl="6" w:tplc="0409000F" w:tentative="1">
      <w:start w:val="1"/>
      <w:numFmt w:val="decimal"/>
      <w:lvlText w:val="%7."/>
      <w:lvlJc w:val="left"/>
      <w:pPr>
        <w:ind w:left="3650" w:hanging="420"/>
      </w:pPr>
      <w:rPr>
        <w:rFonts w:cs="Times New Roman"/>
      </w:rPr>
    </w:lvl>
    <w:lvl w:ilvl="7" w:tplc="04090019" w:tentative="1">
      <w:start w:val="1"/>
      <w:numFmt w:val="lowerLetter"/>
      <w:lvlText w:val="%8)"/>
      <w:lvlJc w:val="left"/>
      <w:pPr>
        <w:ind w:left="4070" w:hanging="420"/>
      </w:pPr>
      <w:rPr>
        <w:rFonts w:cs="Times New Roman"/>
      </w:rPr>
    </w:lvl>
    <w:lvl w:ilvl="8" w:tplc="0409001B" w:tentative="1">
      <w:start w:val="1"/>
      <w:numFmt w:val="lowerRoman"/>
      <w:lvlText w:val="%9."/>
      <w:lvlJc w:val="right"/>
      <w:pPr>
        <w:ind w:left="4490" w:hanging="420"/>
      </w:pPr>
      <w:rPr>
        <w:rFonts w:cs="Times New Roman"/>
      </w:rPr>
    </w:lvl>
  </w:abstractNum>
  <w:abstractNum w:abstractNumId="8" w15:restartNumberingAfterBreak="0">
    <w:nsid w:val="7AD62AC8"/>
    <w:multiLevelType w:val="hybridMultilevel"/>
    <w:tmpl w:val="955A34FA"/>
    <w:lvl w:ilvl="0" w:tplc="C11AB00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2"/>
  </w:num>
  <w:num w:numId="3">
    <w:abstractNumId w:val="0"/>
  </w:num>
  <w:num w:numId="4">
    <w:abstractNumId w:val="6"/>
  </w:num>
  <w:num w:numId="5">
    <w:abstractNumId w:val="1"/>
  </w:num>
  <w:num w:numId="6">
    <w:abstractNumId w:val="8"/>
  </w:num>
  <w:num w:numId="7">
    <w:abstractNumId w:val="3"/>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32CE"/>
    <w:rsid w:val="00011155"/>
    <w:rsid w:val="00054F89"/>
    <w:rsid w:val="000B043D"/>
    <w:rsid w:val="00107E39"/>
    <w:rsid w:val="0012472F"/>
    <w:rsid w:val="001367D4"/>
    <w:rsid w:val="00195041"/>
    <w:rsid w:val="001B2794"/>
    <w:rsid w:val="0025793C"/>
    <w:rsid w:val="0026401D"/>
    <w:rsid w:val="00281488"/>
    <w:rsid w:val="0030342F"/>
    <w:rsid w:val="003859CB"/>
    <w:rsid w:val="004512F8"/>
    <w:rsid w:val="004B030D"/>
    <w:rsid w:val="004B1C61"/>
    <w:rsid w:val="00520B40"/>
    <w:rsid w:val="00546787"/>
    <w:rsid w:val="006621E6"/>
    <w:rsid w:val="006E467E"/>
    <w:rsid w:val="00720F2B"/>
    <w:rsid w:val="007644E9"/>
    <w:rsid w:val="007B3F60"/>
    <w:rsid w:val="00816BAC"/>
    <w:rsid w:val="008E385C"/>
    <w:rsid w:val="0091613C"/>
    <w:rsid w:val="00944FC2"/>
    <w:rsid w:val="009852D6"/>
    <w:rsid w:val="009D63A7"/>
    <w:rsid w:val="00A04FBE"/>
    <w:rsid w:val="00AD26C8"/>
    <w:rsid w:val="00AE6381"/>
    <w:rsid w:val="00B602D1"/>
    <w:rsid w:val="00BB4F37"/>
    <w:rsid w:val="00C55FCA"/>
    <w:rsid w:val="00CA5758"/>
    <w:rsid w:val="00CC0429"/>
    <w:rsid w:val="00CF515D"/>
    <w:rsid w:val="00D032CE"/>
    <w:rsid w:val="00D14FF1"/>
    <w:rsid w:val="00D55F02"/>
    <w:rsid w:val="00D74BA7"/>
    <w:rsid w:val="00D7754A"/>
    <w:rsid w:val="00DA0FF0"/>
    <w:rsid w:val="00EC3C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DBFA26"/>
  <w15:chartTrackingRefBased/>
  <w15:docId w15:val="{F66ACD2A-0273-41CF-A53A-2C2864540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0B04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99"/>
    <w:qFormat/>
    <w:rsid w:val="00054F89"/>
    <w:pPr>
      <w:widowControl/>
      <w:adjustRightInd w:val="0"/>
      <w:snapToGrid w:val="0"/>
      <w:spacing w:after="200"/>
      <w:ind w:firstLineChars="200" w:firstLine="420"/>
      <w:jc w:val="left"/>
    </w:pPr>
    <w:rPr>
      <w:rFonts w:ascii="Tahoma" w:eastAsia="微软雅黑" w:hAnsi="Tahoma" w:cs="Times New Roman"/>
      <w:kern w:val="0"/>
      <w:sz w:val="22"/>
    </w:rPr>
  </w:style>
  <w:style w:type="paragraph" w:customStyle="1" w:styleId="1">
    <w:name w:val="列出段落1"/>
    <w:basedOn w:val="a"/>
    <w:qFormat/>
    <w:rsid w:val="007644E9"/>
    <w:pPr>
      <w:ind w:firstLineChars="200" w:firstLine="420"/>
    </w:pPr>
    <w:rPr>
      <w:szCs w:val="24"/>
    </w:rPr>
  </w:style>
  <w:style w:type="paragraph" w:customStyle="1" w:styleId="2">
    <w:name w:val="列出段落2"/>
    <w:basedOn w:val="a"/>
    <w:uiPriority w:val="99"/>
    <w:rsid w:val="007644E9"/>
    <w:pPr>
      <w:ind w:firstLineChars="200" w:firstLine="420"/>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615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104</TotalTime>
  <Pages>11</Pages>
  <Words>458</Words>
  <Characters>2615</Characters>
  <Application>Microsoft Office Word</Application>
  <DocSecurity>0</DocSecurity>
  <Lines>21</Lines>
  <Paragraphs>6</Paragraphs>
  <ScaleCrop>false</ScaleCrop>
  <Company/>
  <LinksUpToDate>false</LinksUpToDate>
  <CharactersWithSpaces>3067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hd Y</dc:creator>
  <cp:keywords/>
  <dc:description/>
  <cp:lastModifiedBy>王迎鑫</cp:lastModifiedBy>
  <cp:revision>22</cp:revision>
  <dcterms:created xsi:type="dcterms:W3CDTF">2016-12-13T15:21:00Z</dcterms:created>
  <dcterms:modified xsi:type="dcterms:W3CDTF">2016-12-15T14:29:00Z</dcterms:modified>
</cp:coreProperties>
</file>