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247" w:rsidRPr="006A2B4D" w:rsidRDefault="00C03247" w:rsidP="00C03247">
      <w:pPr>
        <w:widowControl/>
        <w:jc w:val="center"/>
        <w:rPr>
          <w:rFonts w:ascii="宋体" w:eastAsia="宋体" w:hAnsi="宋体" w:cs="宋体"/>
          <w:b/>
          <w:color w:val="333333"/>
          <w:kern w:val="0"/>
          <w:sz w:val="52"/>
          <w:szCs w:val="52"/>
        </w:rPr>
      </w:pPr>
      <w:r w:rsidRPr="006A2B4D">
        <w:rPr>
          <w:rFonts w:ascii="宋体" w:eastAsia="宋体" w:hAnsi="宋体" w:cs="宋体"/>
          <w:b/>
          <w:color w:val="333333"/>
          <w:kern w:val="0"/>
          <w:sz w:val="52"/>
          <w:szCs w:val="52"/>
        </w:rPr>
        <w:t>材料学院入党须知</w:t>
      </w:r>
    </w:p>
    <w:p w:rsidR="00C03247" w:rsidRPr="00BA22ED" w:rsidRDefault="00C03247" w:rsidP="00BA22ED">
      <w:pPr>
        <w:pStyle w:val="a5"/>
        <w:widowControl/>
        <w:numPr>
          <w:ilvl w:val="0"/>
          <w:numId w:val="3"/>
        </w:numPr>
        <w:ind w:firstLineChars="0"/>
        <w:jc w:val="left"/>
        <w:rPr>
          <w:rFonts w:ascii="黑体" w:eastAsia="黑体" w:hAnsi="黑体" w:cs="宋体"/>
          <w:color w:val="000000" w:themeColor="text1"/>
          <w:kern w:val="0"/>
          <w:sz w:val="36"/>
          <w:szCs w:val="36"/>
        </w:rPr>
      </w:pPr>
      <w:r w:rsidRPr="00BA22ED">
        <w:rPr>
          <w:rFonts w:ascii="黑体" w:eastAsia="黑体" w:hAnsi="黑体" w:cs="宋体" w:hint="eastAsia"/>
          <w:b/>
          <w:color w:val="000000" w:themeColor="text1"/>
          <w:kern w:val="0"/>
          <w:sz w:val="36"/>
          <w:szCs w:val="36"/>
        </w:rPr>
        <w:t>入党流程</w:t>
      </w:r>
    </w:p>
    <w:p w:rsidR="00C03247" w:rsidRPr="00C03247" w:rsidRDefault="00C03247" w:rsidP="00C03247">
      <w:pPr>
        <w:widowControl/>
        <w:ind w:firstLineChars="200" w:firstLine="5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根据“坚持标准、保证质量、改善结构、慎重发展”的组织发展方针和《北京林业大学发展党员工作程序》，现将材料院基层班级学生入党流程公布如下：</w:t>
      </w:r>
    </w:p>
    <w:p w:rsidR="00C03247" w:rsidRPr="00C03247" w:rsidRDefault="00C03247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03247">
        <w:rPr>
          <w:rFonts w:ascii="Calibri" w:eastAsia="Calibri" w:hAnsi="Calibri" w:cs="Calibri"/>
          <w:b/>
          <w:kern w:val="0"/>
          <w:sz w:val="28"/>
          <w:szCs w:val="28"/>
        </w:rPr>
        <w:t>1</w:t>
      </w:r>
      <w:r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按要求认真书写申请书，填写报名表并及时上交；</w:t>
      </w:r>
    </w:p>
    <w:p w:rsidR="00C03247" w:rsidRPr="00C03247" w:rsidRDefault="00C03247" w:rsidP="0015116C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03247">
        <w:rPr>
          <w:rFonts w:ascii="Calibri" w:eastAsia="Calibri" w:hAnsi="Calibri" w:cs="Calibri"/>
          <w:b/>
          <w:kern w:val="0"/>
          <w:sz w:val="28"/>
          <w:szCs w:val="28"/>
        </w:rPr>
        <w:t>2</w:t>
      </w:r>
      <w:r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材料审核通过，参加初级班学习，进行结业考试；</w:t>
      </w:r>
    </w:p>
    <w:p w:rsidR="00C03247" w:rsidRPr="00C03247" w:rsidRDefault="0015116C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hAnsi="Calibri" w:cs="Calibri" w:hint="eastAsia"/>
          <w:b/>
          <w:kern w:val="0"/>
          <w:sz w:val="28"/>
          <w:szCs w:val="28"/>
        </w:rPr>
        <w:t>3</w:t>
      </w:r>
      <w:r w:rsidR="00C03247"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="00C03247"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="00C03247"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结业考试通过，进入支部成为积极分子；</w:t>
      </w:r>
    </w:p>
    <w:p w:rsidR="00C03247" w:rsidRPr="00C03247" w:rsidRDefault="0015116C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hAnsi="Calibri" w:cs="Calibri" w:hint="eastAsia"/>
          <w:b/>
          <w:kern w:val="0"/>
          <w:sz w:val="28"/>
          <w:szCs w:val="28"/>
        </w:rPr>
        <w:t>4</w:t>
      </w:r>
      <w:r w:rsidR="00C03247"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="00C03247"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="00C03247"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一年考察期已满并且表现良好，进入提高班学习；</w:t>
      </w:r>
    </w:p>
    <w:p w:rsidR="00C03247" w:rsidRPr="00C03247" w:rsidRDefault="0015116C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Calibri" w:hAnsi="Calibri" w:cs="Calibri" w:hint="eastAsia"/>
          <w:b/>
          <w:kern w:val="0"/>
          <w:sz w:val="28"/>
          <w:szCs w:val="28"/>
        </w:rPr>
        <w:t>5</w:t>
      </w:r>
      <w:r w:rsidR="00C03247"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="00C03247"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="00C03247"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提高班结业，表现良好，发展为中共预备党员；</w:t>
      </w:r>
    </w:p>
    <w:p w:rsidR="00C03247" w:rsidRPr="00C03247" w:rsidRDefault="00942875" w:rsidP="00C03247">
      <w:pPr>
        <w:widowControl/>
        <w:spacing w:line="480" w:lineRule="auto"/>
        <w:ind w:left="500" w:hangingChars="178" w:hanging="50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b/>
          <w:kern w:val="0"/>
          <w:sz w:val="28"/>
          <w:szCs w:val="28"/>
        </w:rPr>
        <w:t>6</w:t>
      </w:r>
      <w:r w:rsidR="00C03247" w:rsidRPr="00C03247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="00C03247" w:rsidRPr="00C03247">
        <w:rPr>
          <w:rFonts w:ascii="Times New Roman" w:eastAsia="Calibri" w:hAnsi="Times New Roman" w:cs="Times New Roman"/>
          <w:b/>
          <w:kern w:val="0"/>
          <w:sz w:val="14"/>
          <w:szCs w:val="14"/>
        </w:rPr>
        <w:t xml:space="preserve">  </w:t>
      </w:r>
      <w:r w:rsidR="00C03247" w:rsidRPr="00C03247">
        <w:rPr>
          <w:rFonts w:ascii="Calibri" w:eastAsia="宋体" w:hAnsi="Calibri" w:cs="宋体" w:hint="eastAsia"/>
          <w:b/>
          <w:kern w:val="0"/>
          <w:sz w:val="28"/>
          <w:szCs w:val="28"/>
        </w:rPr>
        <w:t>一年预备期已满并且表现良好，转为正式党员。</w:t>
      </w:r>
    </w:p>
    <w:p w:rsidR="00C03247" w:rsidRPr="00C03247" w:rsidRDefault="0015116C" w:rsidP="00C0324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noProof/>
          <w:kern w:val="0"/>
          <w:sz w:val="28"/>
          <w:szCs w:val="28"/>
        </w:rPr>
        <w:t>注：有关党校事宜可以关注校党校办公室</w:t>
      </w:r>
      <w:r w:rsidR="00942875">
        <w:rPr>
          <w:rFonts w:ascii="宋体" w:eastAsia="宋体" w:hAnsi="宋体" w:cs="宋体" w:hint="eastAsia"/>
          <w:noProof/>
          <w:kern w:val="0"/>
          <w:sz w:val="28"/>
          <w:szCs w:val="28"/>
        </w:rPr>
        <w:t>网站和团委网站或咨询团委何川</w:t>
      </w:r>
      <w:r w:rsidR="00C03247"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老师。</w:t>
      </w:r>
    </w:p>
    <w:p w:rsidR="00C03247" w:rsidRPr="00BA22ED" w:rsidRDefault="00C03247" w:rsidP="00BA22ED">
      <w:pPr>
        <w:pStyle w:val="a5"/>
        <w:widowControl/>
        <w:numPr>
          <w:ilvl w:val="0"/>
          <w:numId w:val="1"/>
        </w:numPr>
        <w:ind w:firstLineChars="0"/>
        <w:jc w:val="left"/>
        <w:rPr>
          <w:rFonts w:ascii="黑体" w:eastAsia="黑体" w:hAnsi="黑体" w:cs="宋体"/>
          <w:b/>
          <w:color w:val="000000" w:themeColor="text1"/>
          <w:kern w:val="0"/>
          <w:sz w:val="36"/>
          <w:szCs w:val="36"/>
        </w:rPr>
      </w:pPr>
      <w:r w:rsidRPr="00BA22ED">
        <w:rPr>
          <w:rFonts w:ascii="黑体" w:eastAsia="黑体" w:hAnsi="黑体" w:cs="宋体" w:hint="eastAsia"/>
          <w:b/>
          <w:color w:val="000000" w:themeColor="text1"/>
          <w:kern w:val="0"/>
          <w:sz w:val="36"/>
          <w:szCs w:val="36"/>
        </w:rPr>
        <w:t>退党校初级班事宜</w:t>
      </w:r>
    </w:p>
    <w:p w:rsidR="00C03247" w:rsidRPr="00C03247" w:rsidRDefault="00C03247" w:rsidP="00C03247">
      <w:pPr>
        <w:widowControl/>
        <w:ind w:firstLineChars="200" w:firstLine="5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对于那些已经参加党校学习但是却主动提出退出党校学习的学员，需要在提出退党校意见的</w:t>
      </w:r>
      <w:r w:rsidRPr="00C03247">
        <w:rPr>
          <w:rFonts w:ascii="宋体" w:eastAsia="宋体" w:hAnsi="宋体" w:cs="宋体" w:hint="eastAsia"/>
          <w:b/>
          <w:noProof/>
          <w:kern w:val="0"/>
          <w:sz w:val="28"/>
          <w:szCs w:val="28"/>
        </w:rPr>
        <w:t>一周内</w:t>
      </w: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向</w:t>
      </w:r>
      <w:r w:rsidR="001C7AEC">
        <w:rPr>
          <w:rFonts w:ascii="宋体" w:eastAsia="宋体" w:hAnsi="宋体" w:cs="宋体" w:hint="eastAsia"/>
          <w:noProof/>
          <w:kern w:val="0"/>
          <w:sz w:val="28"/>
          <w:szCs w:val="28"/>
        </w:rPr>
        <w:t>启明星党建</w:t>
      </w:r>
      <w:bookmarkStart w:id="0" w:name="_GoBack"/>
      <w:bookmarkEnd w:id="0"/>
      <w:r w:rsidR="00BA22ED">
        <w:rPr>
          <w:rFonts w:ascii="宋体" w:eastAsia="宋体" w:hAnsi="宋体" w:cs="宋体" w:hint="eastAsia"/>
          <w:noProof/>
          <w:kern w:val="0"/>
          <w:sz w:val="28"/>
          <w:szCs w:val="28"/>
        </w:rPr>
        <w:t>办公室</w:t>
      </w: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上交</w:t>
      </w:r>
      <w:r w:rsidRPr="00C03247">
        <w:rPr>
          <w:rFonts w:ascii="宋体" w:eastAsia="宋体" w:hAnsi="宋体" w:cs="宋体" w:hint="eastAsia"/>
          <w:b/>
          <w:noProof/>
          <w:kern w:val="0"/>
          <w:sz w:val="28"/>
          <w:szCs w:val="28"/>
        </w:rPr>
        <w:t>不少于2000字的退党校申请</w:t>
      </w:r>
      <w:r w:rsidRPr="00C03247">
        <w:rPr>
          <w:rFonts w:ascii="宋体" w:eastAsia="宋体" w:hAnsi="宋体" w:cs="宋体" w:hint="eastAsia"/>
          <w:noProof/>
          <w:kern w:val="0"/>
          <w:sz w:val="28"/>
          <w:szCs w:val="28"/>
        </w:rPr>
        <w:t>，不得无故退出，否则严肃处理。退党校申请务必写明当初决定加入党校的原因和退出党校的原因。由于党校学习名额有限，请各位学员好好珍惜机会。</w:t>
      </w:r>
    </w:p>
    <w:p w:rsidR="00BA22ED" w:rsidRPr="00227093" w:rsidRDefault="00BA22ED" w:rsidP="00BA22ED">
      <w:pPr>
        <w:widowControl/>
        <w:jc w:val="right"/>
        <w:rPr>
          <w:rFonts w:ascii="宋体" w:eastAsia="宋体" w:hAnsi="宋体" w:cs="宋体"/>
          <w:kern w:val="0"/>
          <w:sz w:val="28"/>
          <w:szCs w:val="28"/>
        </w:rPr>
      </w:pPr>
    </w:p>
    <w:p w:rsidR="00C03247" w:rsidRPr="00BA22ED" w:rsidRDefault="00BA22ED" w:rsidP="00BA22ED">
      <w:pPr>
        <w:widowControl/>
        <w:jc w:val="right"/>
        <w:rPr>
          <w:rFonts w:ascii="宋体" w:eastAsia="宋体" w:hAnsi="宋体" w:cs="宋体"/>
          <w:kern w:val="0"/>
          <w:sz w:val="28"/>
          <w:szCs w:val="28"/>
        </w:rPr>
      </w:pPr>
      <w:r w:rsidRPr="00BA22ED">
        <w:rPr>
          <w:rFonts w:ascii="宋体" w:eastAsia="宋体" w:hAnsi="宋体" w:cs="宋体" w:hint="eastAsia"/>
          <w:kern w:val="0"/>
          <w:sz w:val="28"/>
          <w:szCs w:val="28"/>
        </w:rPr>
        <w:t>北京林业大学</w:t>
      </w:r>
      <w:r w:rsidR="00C03247" w:rsidRPr="00BA22ED">
        <w:rPr>
          <w:rFonts w:ascii="宋体" w:eastAsia="宋体" w:hAnsi="宋体" w:cs="宋体" w:hint="eastAsia"/>
          <w:kern w:val="0"/>
          <w:sz w:val="28"/>
          <w:szCs w:val="28"/>
        </w:rPr>
        <w:t>材料学院</w:t>
      </w:r>
      <w:r w:rsidRPr="00BA22ED">
        <w:rPr>
          <w:rFonts w:ascii="宋体" w:eastAsia="宋体" w:hAnsi="宋体" w:cs="宋体" w:hint="eastAsia"/>
          <w:kern w:val="0"/>
          <w:sz w:val="28"/>
          <w:szCs w:val="28"/>
        </w:rPr>
        <w:t>分党委</w:t>
      </w:r>
    </w:p>
    <w:p w:rsidR="006554F2" w:rsidRPr="00BA22ED" w:rsidRDefault="00BA22ED" w:rsidP="00BA22ED">
      <w:pPr>
        <w:widowControl/>
        <w:jc w:val="right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201</w:t>
      </w:r>
      <w:r w:rsidR="008B7088">
        <w:rPr>
          <w:rFonts w:ascii="宋体" w:eastAsia="宋体" w:hAnsi="宋体" w:cs="宋体" w:hint="eastAsia"/>
          <w:kern w:val="0"/>
          <w:sz w:val="28"/>
          <w:szCs w:val="28"/>
        </w:rPr>
        <w:t>7</w:t>
      </w:r>
      <w:r w:rsidR="00C03247" w:rsidRPr="00BA22ED">
        <w:rPr>
          <w:rFonts w:ascii="宋体" w:eastAsia="宋体" w:hAnsi="宋体" w:cs="宋体" w:hint="eastAsia"/>
          <w:kern w:val="0"/>
          <w:sz w:val="28"/>
          <w:szCs w:val="28"/>
        </w:rPr>
        <w:t>年</w:t>
      </w:r>
      <w:r w:rsidR="008B7088">
        <w:rPr>
          <w:rFonts w:ascii="宋体" w:eastAsia="宋体" w:hAnsi="宋体" w:cs="宋体" w:hint="eastAsia"/>
          <w:kern w:val="0"/>
          <w:sz w:val="28"/>
          <w:szCs w:val="28"/>
        </w:rPr>
        <w:t>9</w:t>
      </w:r>
      <w:r w:rsidR="00C03247" w:rsidRPr="00BA22ED">
        <w:rPr>
          <w:rFonts w:ascii="宋体" w:eastAsia="宋体" w:hAnsi="宋体" w:cs="宋体" w:hint="eastAsia"/>
          <w:kern w:val="0"/>
          <w:sz w:val="28"/>
          <w:szCs w:val="28"/>
        </w:rPr>
        <w:t>月</w:t>
      </w:r>
      <w:r w:rsidR="008B7088">
        <w:rPr>
          <w:rFonts w:ascii="宋体" w:eastAsia="宋体" w:hAnsi="宋体" w:cs="宋体" w:hint="eastAsia"/>
          <w:kern w:val="0"/>
          <w:sz w:val="28"/>
          <w:szCs w:val="28"/>
        </w:rPr>
        <w:t>13</w:t>
      </w:r>
      <w:r w:rsidR="00C03247" w:rsidRPr="00BA22ED">
        <w:rPr>
          <w:rFonts w:ascii="宋体" w:eastAsia="宋体" w:hAnsi="宋体" w:cs="宋体" w:hint="eastAsia"/>
          <w:kern w:val="0"/>
          <w:sz w:val="28"/>
          <w:szCs w:val="28"/>
        </w:rPr>
        <w:t>日</w:t>
      </w:r>
    </w:p>
    <w:sectPr w:rsidR="006554F2" w:rsidRPr="00BA22ED" w:rsidSect="007E57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738" w:rsidRDefault="00571738" w:rsidP="0015116C">
      <w:r>
        <w:separator/>
      </w:r>
    </w:p>
  </w:endnote>
  <w:endnote w:type="continuationSeparator" w:id="0">
    <w:p w:rsidR="00571738" w:rsidRDefault="00571738" w:rsidP="00151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738" w:rsidRDefault="00571738" w:rsidP="0015116C">
      <w:r>
        <w:separator/>
      </w:r>
    </w:p>
  </w:footnote>
  <w:footnote w:type="continuationSeparator" w:id="0">
    <w:p w:rsidR="00571738" w:rsidRDefault="00571738" w:rsidP="001511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82672"/>
    <w:multiLevelType w:val="hybridMultilevel"/>
    <w:tmpl w:val="533227CA"/>
    <w:lvl w:ilvl="0" w:tplc="04090001">
      <w:start w:val="1"/>
      <w:numFmt w:val="bullet"/>
      <w:lvlText w:val=""/>
      <w:lvlJc w:val="left"/>
      <w:pPr>
        <w:ind w:left="6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8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1">
    <w:nsid w:val="16783E41"/>
    <w:multiLevelType w:val="hybridMultilevel"/>
    <w:tmpl w:val="17080A6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8DD10F8"/>
    <w:multiLevelType w:val="hybridMultilevel"/>
    <w:tmpl w:val="6CF0998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03247"/>
    <w:rsid w:val="00025C67"/>
    <w:rsid w:val="0015116C"/>
    <w:rsid w:val="001C7AEC"/>
    <w:rsid w:val="00227093"/>
    <w:rsid w:val="00273740"/>
    <w:rsid w:val="002F05AC"/>
    <w:rsid w:val="00571738"/>
    <w:rsid w:val="00622A0C"/>
    <w:rsid w:val="006554F2"/>
    <w:rsid w:val="006A2B4D"/>
    <w:rsid w:val="007E573D"/>
    <w:rsid w:val="008B7088"/>
    <w:rsid w:val="00942875"/>
    <w:rsid w:val="00A1156F"/>
    <w:rsid w:val="00BA22ED"/>
    <w:rsid w:val="00C032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73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511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5116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511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5116C"/>
    <w:rPr>
      <w:sz w:val="18"/>
      <w:szCs w:val="18"/>
    </w:rPr>
  </w:style>
  <w:style w:type="paragraph" w:styleId="a5">
    <w:name w:val="List Paragraph"/>
    <w:basedOn w:val="a"/>
    <w:uiPriority w:val="34"/>
    <w:qFormat/>
    <w:rsid w:val="006A2B4D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38143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93165">
              <w:marLeft w:val="0"/>
              <w:marRight w:val="0"/>
              <w:marTop w:val="0"/>
              <w:marBottom w:val="15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3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13506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22710">
              <w:marLeft w:val="0"/>
              <w:marRight w:val="0"/>
              <w:marTop w:val="0"/>
              <w:marBottom w:val="15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66</Words>
  <Characters>380</Characters>
  <Application>Microsoft Office Word</Application>
  <DocSecurity>0</DocSecurity>
  <Lines>3</Lines>
  <Paragraphs>1</Paragraphs>
  <ScaleCrop>false</ScaleCrop>
  <Company>微软中国</Company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薛晶</dc:creator>
  <cp:keywords/>
  <dc:description/>
  <cp:lastModifiedBy>Computer Center of BFU</cp:lastModifiedBy>
  <cp:revision>6</cp:revision>
  <dcterms:created xsi:type="dcterms:W3CDTF">2013-08-29T14:21:00Z</dcterms:created>
  <dcterms:modified xsi:type="dcterms:W3CDTF">2017-09-12T05:18:00Z</dcterms:modified>
</cp:coreProperties>
</file>